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00"/>
      </w:tblGrid>
      <w:tr w:rsidR="001D3779" w:rsidRPr="00BC2BEC" w:rsidTr="006058A4">
        <w:trPr>
          <w:trHeight w:val="385"/>
        </w:trPr>
        <w:tc>
          <w:tcPr>
            <w:tcW w:w="9200" w:type="dxa"/>
            <w:shd w:val="clear" w:color="auto" w:fill="D9D9D9"/>
          </w:tcPr>
          <w:p w:rsidR="001D3779" w:rsidRPr="00BC2BEC" w:rsidRDefault="001D3779" w:rsidP="006058A4">
            <w:pPr>
              <w:ind w:left="27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Rozdział I. Nazwa oraz adres Zamawiającego </w:t>
            </w:r>
          </w:p>
        </w:tc>
      </w:tr>
    </w:tbl>
    <w:p w:rsidR="001D3779" w:rsidRDefault="001D3779" w:rsidP="001D3779">
      <w:pPr>
        <w:spacing w:after="0" w:line="240" w:lineRule="auto"/>
        <w:jc w:val="both"/>
        <w:rPr>
          <w:rStyle w:val="Bodytext"/>
        </w:rPr>
      </w:pPr>
    </w:p>
    <w:p w:rsidR="001D3779" w:rsidRDefault="001D3779" w:rsidP="001D3779">
      <w:pPr>
        <w:spacing w:after="0" w:line="240" w:lineRule="auto"/>
        <w:jc w:val="both"/>
        <w:rPr>
          <w:rStyle w:val="Bodytext"/>
          <w:b/>
          <w:bCs/>
        </w:rPr>
      </w:pPr>
      <w:r w:rsidRPr="00AB2AD1">
        <w:rPr>
          <w:rStyle w:val="Bodytext"/>
        </w:rPr>
        <w:t xml:space="preserve">Zamawiający: </w:t>
      </w:r>
      <w:r>
        <w:rPr>
          <w:rStyle w:val="Bodytext"/>
          <w:b/>
          <w:bCs/>
        </w:rPr>
        <w:t xml:space="preserve">Wojewódzki Ośrodek Medycyny Pracy </w:t>
      </w:r>
      <w:r w:rsidRPr="00AB2AD1">
        <w:rPr>
          <w:rStyle w:val="Bodytext"/>
          <w:b/>
          <w:bCs/>
        </w:rPr>
        <w:t xml:space="preserve">we Włocławku </w:t>
      </w:r>
    </w:p>
    <w:p w:rsidR="001D3779" w:rsidRDefault="001D3779" w:rsidP="001D3779">
      <w:pPr>
        <w:spacing w:after="0" w:line="240" w:lineRule="auto"/>
        <w:jc w:val="both"/>
        <w:rPr>
          <w:rStyle w:val="Bodytext"/>
          <w:b/>
          <w:bCs/>
        </w:rPr>
      </w:pPr>
      <w:r w:rsidRPr="00AB2AD1">
        <w:rPr>
          <w:rStyle w:val="Bodytext"/>
          <w:b/>
          <w:bCs/>
        </w:rPr>
        <w:t xml:space="preserve">ul. </w:t>
      </w:r>
      <w:r>
        <w:rPr>
          <w:rStyle w:val="Bodytext"/>
          <w:b/>
          <w:bCs/>
        </w:rPr>
        <w:t>Wyszyńskiego 21</w:t>
      </w:r>
      <w:r w:rsidRPr="00AB2AD1">
        <w:rPr>
          <w:rStyle w:val="Bodytext"/>
          <w:b/>
          <w:bCs/>
        </w:rPr>
        <w:t xml:space="preserve"> </w:t>
      </w:r>
      <w:r>
        <w:rPr>
          <w:rStyle w:val="Bodytext"/>
          <w:b/>
          <w:bCs/>
        </w:rPr>
        <w:t xml:space="preserve">    </w:t>
      </w:r>
    </w:p>
    <w:p w:rsidR="001D3779" w:rsidRPr="00AB2AD1" w:rsidRDefault="001D3779" w:rsidP="001D3779">
      <w:pPr>
        <w:spacing w:after="0" w:line="240" w:lineRule="auto"/>
        <w:jc w:val="both"/>
        <w:rPr>
          <w:rStyle w:val="Bodytext"/>
          <w:b/>
          <w:bCs/>
        </w:rPr>
      </w:pPr>
      <w:r w:rsidRPr="00AB2AD1">
        <w:rPr>
          <w:rStyle w:val="Bodytext"/>
          <w:b/>
          <w:bCs/>
        </w:rPr>
        <w:t>Telefon/</w:t>
      </w:r>
      <w:proofErr w:type="spellStart"/>
      <w:r w:rsidRPr="00AB2AD1">
        <w:rPr>
          <w:rStyle w:val="Bodytext"/>
          <w:b/>
          <w:bCs/>
        </w:rPr>
        <w:t>fax</w:t>
      </w:r>
      <w:proofErr w:type="spellEnd"/>
      <w:r w:rsidRPr="00AB2AD1">
        <w:rPr>
          <w:rStyle w:val="Bodytext"/>
          <w:b/>
          <w:bCs/>
        </w:rPr>
        <w:t>:</w:t>
      </w:r>
      <w:r>
        <w:rPr>
          <w:rStyle w:val="Bodytext"/>
          <w:b/>
          <w:bCs/>
        </w:rPr>
        <w:t xml:space="preserve">  </w:t>
      </w:r>
      <w:r w:rsidRPr="00E13E02">
        <w:rPr>
          <w:b/>
          <w:bCs/>
          <w:color w:val="000000"/>
        </w:rPr>
        <w:t>054 413-69-00</w:t>
      </w:r>
      <w:r w:rsidRPr="00AB2AD1">
        <w:rPr>
          <w:rStyle w:val="Bodytext"/>
          <w:b/>
          <w:bCs/>
        </w:rPr>
        <w:t xml:space="preserve">, </w:t>
      </w:r>
      <w:r w:rsidRPr="00E13E02">
        <w:rPr>
          <w:rStyle w:val="HTML-cytat"/>
          <w:b/>
          <w:bCs/>
          <w:i w:val="0"/>
          <w:iCs w:val="0"/>
        </w:rPr>
        <w:t>www.womp.wloclawek.pl</w:t>
      </w:r>
    </w:p>
    <w:p w:rsidR="001D3779" w:rsidRDefault="001D3779" w:rsidP="001D3779">
      <w:pPr>
        <w:spacing w:after="0" w:line="240" w:lineRule="auto"/>
        <w:rPr>
          <w:rStyle w:val="Bodytext"/>
          <w:b/>
          <w:bCs/>
        </w:rPr>
      </w:pPr>
      <w:r w:rsidRPr="00AB2AD1">
        <w:rPr>
          <w:rStyle w:val="Bodytext"/>
          <w:b/>
          <w:bCs/>
        </w:rPr>
        <w:t>REGON:</w:t>
      </w:r>
      <w:r>
        <w:rPr>
          <w:rStyle w:val="Bodytext"/>
          <w:b/>
          <w:bCs/>
        </w:rPr>
        <w:t xml:space="preserve"> 910351710</w:t>
      </w:r>
      <w:r w:rsidRPr="00AB2AD1">
        <w:rPr>
          <w:rStyle w:val="Bodytext"/>
          <w:b/>
          <w:bCs/>
        </w:rPr>
        <w:t xml:space="preserve"> NIP: </w:t>
      </w:r>
      <w:r>
        <w:rPr>
          <w:rStyle w:val="Bodytext"/>
          <w:b/>
          <w:bCs/>
        </w:rPr>
        <w:t>888-24-00-408</w:t>
      </w:r>
    </w:p>
    <w:p w:rsidR="001D3779" w:rsidRPr="005E44D2" w:rsidRDefault="001D3779" w:rsidP="001D3779">
      <w:pPr>
        <w:spacing w:after="0" w:line="240" w:lineRule="auto"/>
        <w:rPr>
          <w:rFonts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1D3779" w:rsidRPr="00BC2BEC" w:rsidTr="006058A4">
        <w:trPr>
          <w:trHeight w:val="419"/>
        </w:trPr>
        <w:tc>
          <w:tcPr>
            <w:tcW w:w="9142" w:type="dxa"/>
            <w:shd w:val="clear" w:color="auto" w:fill="D9D9D9"/>
            <w:vAlign w:val="center"/>
          </w:tcPr>
          <w:p w:rsidR="001D3779" w:rsidRPr="00BC2BEC" w:rsidRDefault="001D3779" w:rsidP="006058A4">
            <w:pPr>
              <w:ind w:left="27"/>
              <w:rPr>
                <w:b/>
                <w:bCs/>
              </w:rPr>
            </w:pPr>
            <w:r w:rsidRPr="00BC2BEC">
              <w:rPr>
                <w:b/>
                <w:bCs/>
              </w:rPr>
              <w:t>II. TRYB UDZIELENIA ZAMÓWIENIA</w:t>
            </w:r>
          </w:p>
        </w:tc>
      </w:tr>
    </w:tbl>
    <w:p w:rsidR="001D3779" w:rsidRDefault="001D3779" w:rsidP="001D3779">
      <w:pPr>
        <w:pStyle w:val="Bodytext1"/>
        <w:shd w:val="clear" w:color="auto" w:fill="auto"/>
        <w:spacing w:before="0" w:line="254" w:lineRule="exact"/>
        <w:ind w:left="20" w:right="20" w:firstLine="0"/>
        <w:jc w:val="both"/>
        <w:rPr>
          <w:rStyle w:val="Bodytext"/>
          <w:rFonts w:cs="Times New Roman"/>
          <w:sz w:val="22"/>
          <w:szCs w:val="22"/>
        </w:rPr>
      </w:pPr>
    </w:p>
    <w:p w:rsidR="001D3779" w:rsidRPr="00EE4E0A" w:rsidRDefault="001D3779" w:rsidP="001D3779">
      <w:pPr>
        <w:pStyle w:val="Bodytext1"/>
        <w:shd w:val="clear" w:color="auto" w:fill="auto"/>
        <w:spacing w:before="0" w:line="254" w:lineRule="exact"/>
        <w:ind w:left="20" w:right="20" w:firstLine="0"/>
        <w:jc w:val="both"/>
        <w:rPr>
          <w:rFonts w:ascii="Calibri" w:hAnsi="Calibri" w:cs="Calibri"/>
          <w:sz w:val="22"/>
          <w:szCs w:val="22"/>
        </w:rPr>
      </w:pPr>
      <w:r w:rsidRPr="00EE4E0A">
        <w:rPr>
          <w:rStyle w:val="Bodytext"/>
          <w:rFonts w:ascii="Calibri" w:hAnsi="Calibri" w:cs="Times New Roman"/>
          <w:sz w:val="22"/>
          <w:szCs w:val="22"/>
        </w:rPr>
        <w:t>Postępowanie jest prowadzone na podstawie art. 39 ustawy Prawo zamówień publicznych, w trybie przetargu nieograniczonego o wartości poniżej 207.000 EURO.</w:t>
      </w:r>
    </w:p>
    <w:p w:rsidR="001D3779" w:rsidRPr="00EE4E0A" w:rsidRDefault="001D3779" w:rsidP="001D3779">
      <w:pPr>
        <w:pStyle w:val="Bodytext1"/>
        <w:shd w:val="clear" w:color="auto" w:fill="auto"/>
        <w:spacing w:before="0" w:line="250" w:lineRule="exact"/>
        <w:ind w:left="20" w:firstLine="0"/>
        <w:jc w:val="both"/>
        <w:rPr>
          <w:rFonts w:ascii="Calibri" w:hAnsi="Calibri" w:cs="Calibri"/>
          <w:sz w:val="22"/>
          <w:szCs w:val="22"/>
        </w:rPr>
      </w:pPr>
      <w:r w:rsidRPr="00EE4E0A">
        <w:rPr>
          <w:rStyle w:val="Bodytext"/>
          <w:rFonts w:ascii="Calibri" w:hAnsi="Calibri" w:cs="Times New Roman"/>
          <w:sz w:val="22"/>
          <w:szCs w:val="22"/>
        </w:rPr>
        <w:t>Podstawa prawna:</w:t>
      </w:r>
    </w:p>
    <w:p w:rsidR="001D3779" w:rsidRPr="00EE4E0A" w:rsidRDefault="001D3779" w:rsidP="001D3779">
      <w:pPr>
        <w:pStyle w:val="Bodytext1"/>
        <w:shd w:val="clear" w:color="auto" w:fill="auto"/>
        <w:spacing w:before="0" w:line="250" w:lineRule="exact"/>
        <w:ind w:left="20" w:right="20" w:firstLine="0"/>
        <w:jc w:val="both"/>
        <w:rPr>
          <w:rStyle w:val="Bodytext"/>
          <w:rFonts w:ascii="Calibri" w:hAnsi="Calibri" w:cs="Times New Roman"/>
          <w:sz w:val="22"/>
          <w:szCs w:val="22"/>
        </w:rPr>
      </w:pPr>
      <w:r w:rsidRPr="00EE4E0A">
        <w:rPr>
          <w:rStyle w:val="Bodytext"/>
          <w:rFonts w:ascii="Calibri" w:hAnsi="Calibri" w:cs="Times New Roman"/>
          <w:sz w:val="22"/>
          <w:szCs w:val="22"/>
        </w:rPr>
        <w:t>ustawa z dnia 29 stycznia 2004 roku Prawo zamówień publicznych (</w:t>
      </w:r>
      <w:proofErr w:type="spellStart"/>
      <w:r w:rsidRPr="00EE4E0A">
        <w:rPr>
          <w:rStyle w:val="Bodytext"/>
          <w:rFonts w:ascii="Calibri" w:hAnsi="Calibri" w:cs="Times New Roman"/>
          <w:sz w:val="22"/>
          <w:szCs w:val="22"/>
        </w:rPr>
        <w:t>t.j</w:t>
      </w:r>
      <w:proofErr w:type="spellEnd"/>
      <w:r w:rsidRPr="00EE4E0A">
        <w:rPr>
          <w:rStyle w:val="Bodytext"/>
          <w:rFonts w:ascii="Calibri" w:hAnsi="Calibri" w:cs="Times New Roman"/>
          <w:sz w:val="22"/>
          <w:szCs w:val="22"/>
        </w:rPr>
        <w:t xml:space="preserve">. Dz. U. z 2013r. poz. 907 z </w:t>
      </w:r>
      <w:proofErr w:type="spellStart"/>
      <w:r w:rsidRPr="00EE4E0A">
        <w:rPr>
          <w:rStyle w:val="Bodytext"/>
          <w:rFonts w:ascii="Calibri" w:hAnsi="Calibri" w:cs="Times New Roman"/>
          <w:sz w:val="22"/>
          <w:szCs w:val="22"/>
        </w:rPr>
        <w:t>póżn</w:t>
      </w:r>
      <w:proofErr w:type="spellEnd"/>
      <w:r w:rsidRPr="00EE4E0A">
        <w:rPr>
          <w:rStyle w:val="Bodytext"/>
          <w:rFonts w:ascii="Calibri" w:hAnsi="Calibri" w:cs="Times New Roman"/>
          <w:sz w:val="22"/>
          <w:szCs w:val="22"/>
        </w:rPr>
        <w:t xml:space="preserve">. zm.) zwana dalej ustawą lub </w:t>
      </w:r>
      <w:proofErr w:type="spellStart"/>
      <w:r w:rsidRPr="00EE4E0A">
        <w:rPr>
          <w:rStyle w:val="Bodytext"/>
          <w:rFonts w:ascii="Calibri" w:hAnsi="Calibri" w:cs="Times New Roman"/>
          <w:sz w:val="22"/>
          <w:szCs w:val="22"/>
        </w:rPr>
        <w:t>uPzp</w:t>
      </w:r>
      <w:proofErr w:type="spellEnd"/>
      <w:r w:rsidRPr="00EE4E0A">
        <w:rPr>
          <w:rStyle w:val="Bodytext"/>
          <w:rFonts w:ascii="Calibri" w:hAnsi="Calibri" w:cs="Times New Roman"/>
          <w:sz w:val="22"/>
          <w:szCs w:val="22"/>
        </w:rPr>
        <w:t xml:space="preserve">. </w:t>
      </w:r>
    </w:p>
    <w:p w:rsidR="001D3779" w:rsidRDefault="001D3779" w:rsidP="001D3779">
      <w:pPr>
        <w:spacing w:after="0" w:line="240" w:lineRule="auto"/>
        <w:rPr>
          <w:rFonts w:cs="Times New Roman"/>
        </w:rPr>
      </w:pPr>
    </w:p>
    <w:p w:rsidR="001D3779" w:rsidRPr="008935AC" w:rsidRDefault="001D3779" w:rsidP="001D3779">
      <w:pPr>
        <w:spacing w:after="0" w:line="24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1D3779" w:rsidRPr="00BC2BEC" w:rsidTr="006058A4">
        <w:trPr>
          <w:trHeight w:val="469"/>
        </w:trPr>
        <w:tc>
          <w:tcPr>
            <w:tcW w:w="9142" w:type="dxa"/>
            <w:shd w:val="clear" w:color="auto" w:fill="D9D9D9"/>
          </w:tcPr>
          <w:p w:rsidR="001D3779" w:rsidRPr="00BC2BEC" w:rsidRDefault="001D3779" w:rsidP="006058A4">
            <w:pPr>
              <w:ind w:left="27"/>
              <w:rPr>
                <w:b/>
                <w:bCs/>
              </w:rPr>
            </w:pPr>
            <w:r w:rsidRPr="00BC2BEC">
              <w:rPr>
                <w:b/>
                <w:bCs/>
              </w:rPr>
              <w:t>III. OPIS PRZEDMIOTU ZAMÓWIENIA</w:t>
            </w:r>
          </w:p>
        </w:tc>
      </w:tr>
    </w:tbl>
    <w:p w:rsidR="001D3779" w:rsidRDefault="001D3779" w:rsidP="001D3779">
      <w:pPr>
        <w:spacing w:after="0" w:line="240" w:lineRule="auto"/>
        <w:rPr>
          <w:rFonts w:cs="Times New Roman"/>
          <w:b/>
          <w:bCs/>
        </w:rPr>
      </w:pPr>
    </w:p>
    <w:p w:rsidR="001D3779" w:rsidRPr="006E383F" w:rsidRDefault="001D3779" w:rsidP="001D3779">
      <w:pPr>
        <w:jc w:val="both"/>
        <w:rPr>
          <w:rFonts w:cs="Times New Roman"/>
        </w:rPr>
      </w:pPr>
      <w:r w:rsidRPr="00DE7343">
        <w:rPr>
          <w:b/>
          <w:bCs/>
        </w:rPr>
        <w:t>3.1</w:t>
      </w:r>
      <w:r w:rsidRPr="006E383F">
        <w:rPr>
          <w:b/>
          <w:bCs/>
        </w:rPr>
        <w:t xml:space="preserve">. </w:t>
      </w:r>
      <w:r w:rsidRPr="006E383F">
        <w:rPr>
          <w:rStyle w:val="Bodytext"/>
        </w:rPr>
        <w:t xml:space="preserve">Przedmiotem zamówienia jest </w:t>
      </w:r>
      <w:r>
        <w:rPr>
          <w:rStyle w:val="Bodytext"/>
        </w:rPr>
        <w:t xml:space="preserve">pierwsze </w:t>
      </w:r>
      <w:r>
        <w:t xml:space="preserve">wyposażenie nowej siedziby </w:t>
      </w:r>
      <w:r w:rsidRPr="006E383F">
        <w:t xml:space="preserve">Wojewódzkiego Ośrodka Medycyny Pracy </w:t>
      </w:r>
      <w:r>
        <w:t xml:space="preserve">we Włocławku wraz z dostawą i montażem  wyposażenia.  Szczegółowy opis przedstawiony został  poniżej. Parametry wymagane zostały określone w załączniku nr 1a do SIWZ do każdego zadania osobno. </w:t>
      </w:r>
    </w:p>
    <w:p w:rsidR="001D3779" w:rsidRDefault="001D3779" w:rsidP="001D3779">
      <w:pPr>
        <w:spacing w:after="0"/>
        <w:jc w:val="both"/>
        <w:rPr>
          <w:b/>
          <w:bCs/>
        </w:rPr>
      </w:pPr>
      <w:r w:rsidRPr="007A2395">
        <w:rPr>
          <w:b/>
          <w:bCs/>
        </w:rPr>
        <w:t xml:space="preserve">Zadanie </w:t>
      </w:r>
      <w:r>
        <w:rPr>
          <w:b/>
          <w:bCs/>
        </w:rPr>
        <w:t xml:space="preserve">1. Aparat do mierzenia ciśnienia – 10 szt. </w:t>
      </w:r>
    </w:p>
    <w:p w:rsidR="001D3779" w:rsidRDefault="001D3779" w:rsidP="001D3779">
      <w:pPr>
        <w:spacing w:after="0"/>
        <w:jc w:val="both"/>
        <w:rPr>
          <w:b/>
          <w:bCs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8"/>
        <w:gridCol w:w="6096"/>
        <w:gridCol w:w="850"/>
      </w:tblGrid>
      <w:tr w:rsidR="001D3779" w:rsidRPr="007A2395" w:rsidTr="006058A4">
        <w:trPr>
          <w:trHeight w:val="365"/>
        </w:trPr>
        <w:tc>
          <w:tcPr>
            <w:tcW w:w="709" w:type="dxa"/>
          </w:tcPr>
          <w:p w:rsidR="001D3779" w:rsidRPr="007A2395" w:rsidRDefault="001D3779" w:rsidP="006058A4">
            <w:pPr>
              <w:spacing w:after="0" w:line="240" w:lineRule="auto"/>
              <w:jc w:val="both"/>
            </w:pPr>
            <w:r w:rsidRPr="007A2395">
              <w:t>L.p.</w:t>
            </w:r>
          </w:p>
        </w:tc>
        <w:tc>
          <w:tcPr>
            <w:tcW w:w="2268" w:type="dxa"/>
          </w:tcPr>
          <w:p w:rsidR="001D3779" w:rsidRPr="007A2395" w:rsidRDefault="001D3779" w:rsidP="006058A4">
            <w:pPr>
              <w:spacing w:after="0" w:line="240" w:lineRule="auto"/>
              <w:jc w:val="both"/>
            </w:pPr>
            <w:r w:rsidRPr="007A2395">
              <w:t>Nazwa</w:t>
            </w:r>
          </w:p>
        </w:tc>
        <w:tc>
          <w:tcPr>
            <w:tcW w:w="6096" w:type="dxa"/>
          </w:tcPr>
          <w:p w:rsidR="001D3779" w:rsidRPr="007A2395" w:rsidRDefault="001D3779" w:rsidP="006058A4">
            <w:pPr>
              <w:spacing w:after="0" w:line="240" w:lineRule="auto"/>
              <w:jc w:val="both"/>
            </w:pPr>
            <w:r w:rsidRPr="007A2395">
              <w:t>Opis</w:t>
            </w:r>
          </w:p>
        </w:tc>
        <w:tc>
          <w:tcPr>
            <w:tcW w:w="850" w:type="dxa"/>
          </w:tcPr>
          <w:p w:rsidR="001D3779" w:rsidRPr="007A2395" w:rsidRDefault="001D3779" w:rsidP="006058A4">
            <w:pPr>
              <w:spacing w:after="0" w:line="240" w:lineRule="auto"/>
              <w:jc w:val="both"/>
            </w:pPr>
            <w:r w:rsidRPr="007A2395">
              <w:t>Ilość</w:t>
            </w:r>
          </w:p>
        </w:tc>
      </w:tr>
      <w:tr w:rsidR="001D3779" w:rsidRPr="007A2395" w:rsidTr="006058A4">
        <w:trPr>
          <w:trHeight w:val="2732"/>
        </w:trPr>
        <w:tc>
          <w:tcPr>
            <w:tcW w:w="709" w:type="dxa"/>
          </w:tcPr>
          <w:p w:rsidR="001D3779" w:rsidRPr="00871AE8" w:rsidRDefault="001D3779" w:rsidP="006058A4">
            <w:pPr>
              <w:jc w:val="both"/>
              <w:rPr>
                <w:rFonts w:cs="Times New Roman"/>
              </w:rPr>
            </w:pPr>
            <w:r>
              <w:t>1.</w:t>
            </w:r>
          </w:p>
        </w:tc>
        <w:tc>
          <w:tcPr>
            <w:tcW w:w="2268" w:type="dxa"/>
          </w:tcPr>
          <w:p w:rsidR="001D3779" w:rsidRPr="0079333A" w:rsidRDefault="001D3779" w:rsidP="006058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333A">
              <w:rPr>
                <w:sz w:val="24"/>
                <w:szCs w:val="24"/>
              </w:rPr>
              <w:t xml:space="preserve">Aparat do mierzenia ciśnienia </w:t>
            </w:r>
          </w:p>
        </w:tc>
        <w:tc>
          <w:tcPr>
            <w:tcW w:w="6096" w:type="dxa"/>
          </w:tcPr>
          <w:p w:rsidR="001D3779" w:rsidRPr="0079333A" w:rsidRDefault="001D3779" w:rsidP="006058A4">
            <w:pPr>
              <w:spacing w:line="240" w:lineRule="auto"/>
              <w:rPr>
                <w:color w:val="000080"/>
                <w:sz w:val="24"/>
                <w:szCs w:val="24"/>
              </w:rPr>
            </w:pPr>
            <w:r w:rsidRPr="0079333A">
              <w:rPr>
                <w:sz w:val="24"/>
                <w:szCs w:val="24"/>
              </w:rPr>
              <w:t>Ciśnieniomierz zegarowy wolnostojący , z  dużym, obracanym zegarem .                                                                               W zestawie : dwa bawełniane mankiety ze  metalową klamrą w standardowym rozmiarze  dla dorosłych,                                              Dwie lateksowe gruszki,                                                               Dwa metalowe  zawory zwrotne,                                              Schowek na akcesoria pod zegarem,                                           instrukcja obsługi w języku polskim.                                                   Gwarancja : 24 miesiące</w:t>
            </w:r>
            <w:r w:rsidRPr="0079333A">
              <w:rPr>
                <w:color w:val="000080"/>
                <w:sz w:val="24"/>
                <w:szCs w:val="24"/>
              </w:rPr>
              <w:t xml:space="preserve"> </w:t>
            </w:r>
          </w:p>
          <w:p w:rsidR="001D3779" w:rsidRPr="0079333A" w:rsidRDefault="001D3779" w:rsidP="006058A4">
            <w:pPr>
              <w:spacing w:before="120" w:after="12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3779" w:rsidRPr="007A2395" w:rsidRDefault="001D3779" w:rsidP="006058A4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10 szt. </w:t>
            </w:r>
          </w:p>
        </w:tc>
      </w:tr>
    </w:tbl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b/>
          <w:bCs/>
        </w:rPr>
      </w:pPr>
      <w:r w:rsidRPr="007A2395">
        <w:rPr>
          <w:b/>
          <w:bCs/>
        </w:rPr>
        <w:t>Zadanie</w:t>
      </w:r>
      <w:r>
        <w:rPr>
          <w:b/>
          <w:bCs/>
        </w:rPr>
        <w:t xml:space="preserve"> 2.   Aparat </w:t>
      </w:r>
      <w:proofErr w:type="spellStart"/>
      <w:r>
        <w:rPr>
          <w:b/>
          <w:bCs/>
        </w:rPr>
        <w:t>Ambu</w:t>
      </w:r>
      <w:proofErr w:type="spellEnd"/>
      <w:r>
        <w:rPr>
          <w:b/>
          <w:bCs/>
        </w:rPr>
        <w:t xml:space="preserve"> – 1 szt.    </w:t>
      </w:r>
    </w:p>
    <w:p w:rsidR="001D3779" w:rsidRDefault="001D3779" w:rsidP="001D3779">
      <w:pPr>
        <w:spacing w:after="0"/>
        <w:jc w:val="both"/>
        <w:rPr>
          <w:b/>
          <w:bCs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8"/>
        <w:gridCol w:w="6096"/>
        <w:gridCol w:w="850"/>
      </w:tblGrid>
      <w:tr w:rsidR="001D3779" w:rsidRPr="007A2395" w:rsidTr="006058A4">
        <w:trPr>
          <w:trHeight w:val="365"/>
        </w:trPr>
        <w:tc>
          <w:tcPr>
            <w:tcW w:w="709" w:type="dxa"/>
          </w:tcPr>
          <w:p w:rsidR="001D3779" w:rsidRPr="007A2395" w:rsidRDefault="001D3779" w:rsidP="006058A4">
            <w:pPr>
              <w:spacing w:after="0" w:line="240" w:lineRule="auto"/>
              <w:jc w:val="both"/>
            </w:pPr>
            <w:r w:rsidRPr="007A2395">
              <w:t>L.p.</w:t>
            </w:r>
          </w:p>
        </w:tc>
        <w:tc>
          <w:tcPr>
            <w:tcW w:w="2268" w:type="dxa"/>
          </w:tcPr>
          <w:p w:rsidR="001D3779" w:rsidRPr="007A2395" w:rsidRDefault="001D3779" w:rsidP="006058A4">
            <w:pPr>
              <w:spacing w:after="0" w:line="240" w:lineRule="auto"/>
              <w:jc w:val="both"/>
            </w:pPr>
            <w:r w:rsidRPr="007A2395">
              <w:t>Nazwa</w:t>
            </w:r>
          </w:p>
        </w:tc>
        <w:tc>
          <w:tcPr>
            <w:tcW w:w="6096" w:type="dxa"/>
          </w:tcPr>
          <w:p w:rsidR="001D3779" w:rsidRPr="007A2395" w:rsidRDefault="001D3779" w:rsidP="006058A4">
            <w:pPr>
              <w:spacing w:after="0" w:line="240" w:lineRule="auto"/>
              <w:jc w:val="both"/>
            </w:pPr>
            <w:r w:rsidRPr="007A2395">
              <w:t>Opis</w:t>
            </w:r>
          </w:p>
        </w:tc>
        <w:tc>
          <w:tcPr>
            <w:tcW w:w="850" w:type="dxa"/>
          </w:tcPr>
          <w:p w:rsidR="001D3779" w:rsidRPr="007A2395" w:rsidRDefault="001D3779" w:rsidP="006058A4">
            <w:pPr>
              <w:spacing w:after="0" w:line="240" w:lineRule="auto"/>
              <w:jc w:val="both"/>
            </w:pPr>
            <w:r w:rsidRPr="007A2395">
              <w:t>Ilość</w:t>
            </w:r>
          </w:p>
        </w:tc>
      </w:tr>
      <w:tr w:rsidR="001D3779" w:rsidRPr="007A2395" w:rsidTr="006058A4">
        <w:trPr>
          <w:trHeight w:val="2397"/>
        </w:trPr>
        <w:tc>
          <w:tcPr>
            <w:tcW w:w="709" w:type="dxa"/>
          </w:tcPr>
          <w:p w:rsidR="001D3779" w:rsidRPr="00871AE8" w:rsidRDefault="001D3779" w:rsidP="006058A4">
            <w:pPr>
              <w:jc w:val="both"/>
              <w:rPr>
                <w:rFonts w:cs="Times New Roman"/>
              </w:rPr>
            </w:pPr>
            <w:r>
              <w:t>1.</w:t>
            </w:r>
          </w:p>
        </w:tc>
        <w:tc>
          <w:tcPr>
            <w:tcW w:w="2268" w:type="dxa"/>
          </w:tcPr>
          <w:p w:rsidR="001D3779" w:rsidRPr="0079333A" w:rsidRDefault="001D3779" w:rsidP="006058A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Aparat </w:t>
            </w:r>
            <w:proofErr w:type="spellStart"/>
            <w:r>
              <w:rPr>
                <w:sz w:val="24"/>
                <w:szCs w:val="24"/>
              </w:rPr>
              <w:t>Ambu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96" w:type="dxa"/>
          </w:tcPr>
          <w:p w:rsidR="001D3779" w:rsidRPr="00724511" w:rsidRDefault="001D3779" w:rsidP="006058A4">
            <w:pPr>
              <w:ind w:left="33" w:hanging="33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Worek reanimacyjny 1600ml,                                                      Zbiornik na tlen 2600ml,                                                                      Maska dla dorosłych i dla dzieci,                                                     Przewód tlenowy,                                                                          Komplet rurek ustno-gardłowych,                                                     Trwała plastikowa walizka,                                                                                Gwarancja min 24 miesiące </w:t>
            </w:r>
          </w:p>
        </w:tc>
        <w:tc>
          <w:tcPr>
            <w:tcW w:w="850" w:type="dxa"/>
          </w:tcPr>
          <w:p w:rsidR="001D3779" w:rsidRPr="007A2395" w:rsidRDefault="001D3779" w:rsidP="006058A4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1 szt. </w:t>
            </w:r>
          </w:p>
        </w:tc>
      </w:tr>
    </w:tbl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b/>
          <w:bCs/>
        </w:rPr>
      </w:pPr>
      <w:r w:rsidRPr="007A2395">
        <w:rPr>
          <w:b/>
          <w:bCs/>
        </w:rPr>
        <w:t xml:space="preserve">Zadanie </w:t>
      </w:r>
      <w:r>
        <w:rPr>
          <w:b/>
          <w:bCs/>
        </w:rPr>
        <w:t xml:space="preserve"> 3.   Aparat krzyżowy  – 1 szt.   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8"/>
        <w:gridCol w:w="6096"/>
        <w:gridCol w:w="850"/>
      </w:tblGrid>
      <w:tr w:rsidR="001D3779" w:rsidRPr="007A2395" w:rsidTr="006058A4">
        <w:trPr>
          <w:trHeight w:val="365"/>
        </w:trPr>
        <w:tc>
          <w:tcPr>
            <w:tcW w:w="709" w:type="dxa"/>
          </w:tcPr>
          <w:p w:rsidR="001D3779" w:rsidRPr="007A2395" w:rsidRDefault="001D3779" w:rsidP="006058A4">
            <w:pPr>
              <w:spacing w:after="0" w:line="240" w:lineRule="auto"/>
              <w:jc w:val="both"/>
            </w:pPr>
            <w:r w:rsidRPr="007A2395">
              <w:t>L.p.</w:t>
            </w:r>
          </w:p>
        </w:tc>
        <w:tc>
          <w:tcPr>
            <w:tcW w:w="2268" w:type="dxa"/>
          </w:tcPr>
          <w:p w:rsidR="001D3779" w:rsidRPr="007A2395" w:rsidRDefault="001D3779" w:rsidP="006058A4">
            <w:pPr>
              <w:spacing w:after="0" w:line="240" w:lineRule="auto"/>
              <w:jc w:val="both"/>
            </w:pPr>
            <w:r w:rsidRPr="007A2395">
              <w:t>Nazwa</w:t>
            </w:r>
          </w:p>
        </w:tc>
        <w:tc>
          <w:tcPr>
            <w:tcW w:w="6096" w:type="dxa"/>
          </w:tcPr>
          <w:p w:rsidR="001D3779" w:rsidRPr="007A2395" w:rsidRDefault="001D3779" w:rsidP="006058A4">
            <w:pPr>
              <w:spacing w:after="0" w:line="240" w:lineRule="auto"/>
              <w:jc w:val="both"/>
            </w:pPr>
            <w:r w:rsidRPr="007A2395">
              <w:t>Opis</w:t>
            </w:r>
          </w:p>
        </w:tc>
        <w:tc>
          <w:tcPr>
            <w:tcW w:w="850" w:type="dxa"/>
          </w:tcPr>
          <w:p w:rsidR="001D3779" w:rsidRPr="007A2395" w:rsidRDefault="001D3779" w:rsidP="006058A4">
            <w:pPr>
              <w:spacing w:after="0" w:line="240" w:lineRule="auto"/>
              <w:jc w:val="both"/>
            </w:pPr>
            <w:r w:rsidRPr="007A2395">
              <w:t>Ilość</w:t>
            </w:r>
          </w:p>
        </w:tc>
      </w:tr>
      <w:tr w:rsidR="001D3779" w:rsidRPr="007A2395" w:rsidTr="006058A4">
        <w:trPr>
          <w:trHeight w:val="2397"/>
        </w:trPr>
        <w:tc>
          <w:tcPr>
            <w:tcW w:w="709" w:type="dxa"/>
          </w:tcPr>
          <w:p w:rsidR="001D3779" w:rsidRPr="00871AE8" w:rsidRDefault="001D3779" w:rsidP="006058A4">
            <w:pPr>
              <w:jc w:val="both"/>
              <w:rPr>
                <w:rFonts w:cs="Times New Roman"/>
              </w:rPr>
            </w:pPr>
            <w:r>
              <w:t>1.</w:t>
            </w:r>
          </w:p>
        </w:tc>
        <w:tc>
          <w:tcPr>
            <w:tcW w:w="2268" w:type="dxa"/>
          </w:tcPr>
          <w:p w:rsidR="001D3779" w:rsidRPr="0079333A" w:rsidRDefault="001D3779" w:rsidP="006058A4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Aparat krzyżowy</w:t>
            </w:r>
          </w:p>
        </w:tc>
        <w:tc>
          <w:tcPr>
            <w:tcW w:w="6096" w:type="dxa"/>
          </w:tcPr>
          <w:p w:rsidR="001D3779" w:rsidRPr="00724511" w:rsidRDefault="001D3779" w:rsidP="006058A4">
            <w:pPr>
              <w:ind w:left="33" w:hanging="33"/>
              <w:rPr>
                <w:rFonts w:cs="Times New Roman"/>
                <w:sz w:val="24"/>
                <w:szCs w:val="24"/>
              </w:rPr>
            </w:pPr>
            <w:r w:rsidRPr="00021F34">
              <w:rPr>
                <w:color w:val="000000"/>
                <w:sz w:val="24"/>
                <w:szCs w:val="24"/>
              </w:rPr>
              <w:t>możliwość wyboru ilości bodźców</w:t>
            </w:r>
            <w:r>
              <w:rPr>
                <w:color w:val="000000"/>
                <w:sz w:val="24"/>
                <w:szCs w:val="24"/>
              </w:rPr>
              <w:t xml:space="preserve">,                                                     </w:t>
            </w:r>
            <w:r w:rsidRPr="00021F34">
              <w:rPr>
                <w:color w:val="000000"/>
                <w:sz w:val="24"/>
                <w:szCs w:val="24"/>
              </w:rPr>
              <w:t>aparat nachylony w kierunku osoby badanej</w:t>
            </w:r>
            <w:r>
              <w:rPr>
                <w:color w:val="000000"/>
                <w:sz w:val="24"/>
                <w:szCs w:val="24"/>
              </w:rPr>
              <w:t xml:space="preserve">,                                         </w:t>
            </w:r>
            <w:r w:rsidRPr="00021F34">
              <w:rPr>
                <w:color w:val="000000"/>
                <w:sz w:val="24"/>
                <w:szCs w:val="24"/>
              </w:rPr>
              <w:t>aparat do pracy z osoba lewo i praworęczną</w:t>
            </w:r>
            <w:r>
              <w:rPr>
                <w:color w:val="000000"/>
                <w:sz w:val="24"/>
                <w:szCs w:val="24"/>
              </w:rPr>
              <w:t xml:space="preserve">,                                            </w:t>
            </w:r>
            <w:r w:rsidRPr="00021F34">
              <w:rPr>
                <w:color w:val="000000"/>
                <w:sz w:val="24"/>
                <w:szCs w:val="24"/>
              </w:rPr>
              <w:t>2 tryby pracy  - tempo swobodne</w:t>
            </w:r>
            <w:r>
              <w:rPr>
                <w:color w:val="000000"/>
                <w:sz w:val="24"/>
                <w:szCs w:val="24"/>
              </w:rPr>
              <w:t xml:space="preserve">,                                </w:t>
            </w:r>
            <w:r w:rsidRPr="00021F34">
              <w:rPr>
                <w:color w:val="000000"/>
                <w:sz w:val="24"/>
                <w:szCs w:val="24"/>
              </w:rPr>
              <w:t xml:space="preserve">                            - tempo narzucone ( prędkości 30,50,70,90)</w:t>
            </w:r>
            <w:r>
              <w:rPr>
                <w:color w:val="000000"/>
                <w:sz w:val="24"/>
                <w:szCs w:val="24"/>
              </w:rPr>
              <w:t xml:space="preserve">,                       </w:t>
            </w:r>
            <w:r w:rsidRPr="00021F34">
              <w:rPr>
                <w:color w:val="000000"/>
                <w:sz w:val="24"/>
                <w:szCs w:val="24"/>
              </w:rPr>
              <w:t>prezentacja wyników dla poszczególnych programów</w:t>
            </w:r>
            <w:r>
              <w:rPr>
                <w:color w:val="000000"/>
                <w:sz w:val="24"/>
                <w:szCs w:val="24"/>
              </w:rPr>
              <w:t xml:space="preserve">, Normy i standaryzacja,                                                                           </w:t>
            </w:r>
            <w:r>
              <w:rPr>
                <w:sz w:val="24"/>
                <w:szCs w:val="24"/>
              </w:rPr>
              <w:t>Gwarancja min 24 miesiące</w:t>
            </w:r>
          </w:p>
        </w:tc>
        <w:tc>
          <w:tcPr>
            <w:tcW w:w="850" w:type="dxa"/>
          </w:tcPr>
          <w:p w:rsidR="001D3779" w:rsidRPr="007A2395" w:rsidRDefault="001D3779" w:rsidP="006058A4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1 szt. </w:t>
            </w:r>
          </w:p>
        </w:tc>
      </w:tr>
    </w:tbl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b/>
          <w:bCs/>
        </w:rPr>
      </w:pPr>
      <w:r w:rsidRPr="007A2395">
        <w:rPr>
          <w:b/>
          <w:bCs/>
        </w:rPr>
        <w:t xml:space="preserve">Zadanie </w:t>
      </w:r>
      <w:r>
        <w:rPr>
          <w:b/>
          <w:bCs/>
        </w:rPr>
        <w:t xml:space="preserve"> 4   Miernik czasów reakcji   – 1 szt.   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268"/>
        <w:gridCol w:w="6096"/>
        <w:gridCol w:w="850"/>
      </w:tblGrid>
      <w:tr w:rsidR="001D3779" w:rsidRPr="007A2395" w:rsidTr="006058A4">
        <w:trPr>
          <w:trHeight w:val="365"/>
        </w:trPr>
        <w:tc>
          <w:tcPr>
            <w:tcW w:w="709" w:type="dxa"/>
          </w:tcPr>
          <w:p w:rsidR="001D3779" w:rsidRPr="007A2395" w:rsidRDefault="001D3779" w:rsidP="006058A4">
            <w:pPr>
              <w:spacing w:after="0" w:line="240" w:lineRule="auto"/>
              <w:jc w:val="both"/>
            </w:pPr>
            <w:r w:rsidRPr="007A2395">
              <w:t>L.p.</w:t>
            </w:r>
          </w:p>
        </w:tc>
        <w:tc>
          <w:tcPr>
            <w:tcW w:w="2268" w:type="dxa"/>
          </w:tcPr>
          <w:p w:rsidR="001D3779" w:rsidRPr="007A2395" w:rsidRDefault="001D3779" w:rsidP="006058A4">
            <w:pPr>
              <w:spacing w:after="0" w:line="240" w:lineRule="auto"/>
              <w:jc w:val="both"/>
            </w:pPr>
            <w:r w:rsidRPr="007A2395">
              <w:t>Nazwa</w:t>
            </w:r>
          </w:p>
        </w:tc>
        <w:tc>
          <w:tcPr>
            <w:tcW w:w="6096" w:type="dxa"/>
          </w:tcPr>
          <w:p w:rsidR="001D3779" w:rsidRPr="007A2395" w:rsidRDefault="001D3779" w:rsidP="006058A4">
            <w:pPr>
              <w:spacing w:after="0" w:line="240" w:lineRule="auto"/>
              <w:jc w:val="both"/>
            </w:pPr>
            <w:r w:rsidRPr="007A2395">
              <w:t>Opis</w:t>
            </w:r>
          </w:p>
        </w:tc>
        <w:tc>
          <w:tcPr>
            <w:tcW w:w="850" w:type="dxa"/>
          </w:tcPr>
          <w:p w:rsidR="001D3779" w:rsidRPr="007A2395" w:rsidRDefault="001D3779" w:rsidP="006058A4">
            <w:pPr>
              <w:spacing w:after="0" w:line="240" w:lineRule="auto"/>
              <w:jc w:val="both"/>
            </w:pPr>
            <w:r w:rsidRPr="007A2395">
              <w:t>Ilość</w:t>
            </w:r>
          </w:p>
        </w:tc>
      </w:tr>
      <w:tr w:rsidR="001D3779" w:rsidRPr="007A2395" w:rsidTr="006058A4">
        <w:trPr>
          <w:trHeight w:val="2397"/>
        </w:trPr>
        <w:tc>
          <w:tcPr>
            <w:tcW w:w="709" w:type="dxa"/>
          </w:tcPr>
          <w:p w:rsidR="001D3779" w:rsidRPr="00871AE8" w:rsidRDefault="001D3779" w:rsidP="006058A4">
            <w:pPr>
              <w:jc w:val="both"/>
              <w:rPr>
                <w:rFonts w:cs="Times New Roman"/>
              </w:rPr>
            </w:pPr>
            <w:r>
              <w:t>1.</w:t>
            </w:r>
          </w:p>
        </w:tc>
        <w:tc>
          <w:tcPr>
            <w:tcW w:w="2268" w:type="dxa"/>
          </w:tcPr>
          <w:p w:rsidR="001D3779" w:rsidRPr="0079333A" w:rsidRDefault="001D3779" w:rsidP="006058A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Miernik  czasów reakcji </w:t>
            </w:r>
          </w:p>
        </w:tc>
        <w:tc>
          <w:tcPr>
            <w:tcW w:w="6096" w:type="dxa"/>
          </w:tcPr>
          <w:p w:rsidR="001D3779" w:rsidRPr="00724511" w:rsidRDefault="001D3779" w:rsidP="006058A4">
            <w:pPr>
              <w:spacing w:line="240" w:lineRule="auto"/>
              <w:ind w:left="34" w:hanging="34"/>
              <w:rPr>
                <w:rFonts w:cs="Times New Roman"/>
                <w:sz w:val="24"/>
                <w:szCs w:val="24"/>
              </w:rPr>
            </w:pPr>
            <w:r w:rsidRPr="00021F34">
              <w:rPr>
                <w:color w:val="000000"/>
                <w:sz w:val="24"/>
                <w:szCs w:val="24"/>
              </w:rPr>
              <w:t>programy fabryczne ale też możliwość własnych programów</w:t>
            </w:r>
            <w:r>
              <w:rPr>
                <w:color w:val="000000"/>
                <w:sz w:val="24"/>
                <w:szCs w:val="24"/>
              </w:rPr>
              <w:t xml:space="preserve">,                                                                                                      </w:t>
            </w:r>
            <w:r w:rsidRPr="00021F34">
              <w:rPr>
                <w:color w:val="000000"/>
                <w:sz w:val="24"/>
                <w:szCs w:val="24"/>
              </w:rPr>
              <w:t>czas  trwania bodźca 1,00 sek. ( dokładność do +/- 0,0001 sek. )</w:t>
            </w:r>
            <w:r>
              <w:rPr>
                <w:color w:val="000000"/>
                <w:sz w:val="24"/>
                <w:szCs w:val="24"/>
              </w:rPr>
              <w:t xml:space="preserve">,                                                                                                                                       </w:t>
            </w:r>
            <w:r w:rsidRPr="00021F34">
              <w:rPr>
                <w:color w:val="000000"/>
                <w:sz w:val="24"/>
                <w:szCs w:val="24"/>
              </w:rPr>
              <w:t>pokazana ilość poprawnych  reakcji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 </w:t>
            </w:r>
            <w:r w:rsidRPr="00021F34">
              <w:rPr>
                <w:color w:val="000000"/>
                <w:sz w:val="24"/>
                <w:szCs w:val="24"/>
              </w:rPr>
              <w:t xml:space="preserve"> pokazana ilość błędnych reakcji</w:t>
            </w:r>
            <w:r>
              <w:rPr>
                <w:color w:val="000000"/>
                <w:sz w:val="24"/>
                <w:szCs w:val="24"/>
              </w:rPr>
              <w:t xml:space="preserve">,                                                            łączny czas reakcji,                                                                               średni czas reakcji ,                                                                    rozpiętość wyników ,                                                                   możliwość edycji układów reakcji na bodźce ,                                      </w:t>
            </w:r>
            <w:r w:rsidRPr="00021F34">
              <w:rPr>
                <w:color w:val="000000"/>
                <w:sz w:val="24"/>
                <w:szCs w:val="24"/>
              </w:rPr>
              <w:t>możliwość zapamiętania bodźców uprzednio p</w:t>
            </w:r>
            <w:r>
              <w:rPr>
                <w:color w:val="000000"/>
                <w:sz w:val="24"/>
                <w:szCs w:val="24"/>
              </w:rPr>
              <w:t xml:space="preserve">rzygotowanych przez badającego ,                                                </w:t>
            </w:r>
            <w:r w:rsidRPr="00021F34">
              <w:rPr>
                <w:color w:val="000000"/>
                <w:sz w:val="24"/>
                <w:szCs w:val="24"/>
              </w:rPr>
              <w:t>program na prawą i lewą rękę</w:t>
            </w:r>
            <w:r>
              <w:rPr>
                <w:color w:val="000000"/>
                <w:sz w:val="24"/>
                <w:szCs w:val="24"/>
              </w:rPr>
              <w:t xml:space="preserve"> ,                                                      wydruk wyników,                                                                               normy i standaryzacja,                                                               gwarancja min 24 miesiące </w:t>
            </w:r>
          </w:p>
        </w:tc>
        <w:tc>
          <w:tcPr>
            <w:tcW w:w="850" w:type="dxa"/>
          </w:tcPr>
          <w:p w:rsidR="001D3779" w:rsidRPr="007A2395" w:rsidRDefault="001D3779" w:rsidP="006058A4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1 szt. </w:t>
            </w:r>
          </w:p>
        </w:tc>
      </w:tr>
    </w:tbl>
    <w:p w:rsidR="001D3779" w:rsidRDefault="001D3779" w:rsidP="001D3779">
      <w:pPr>
        <w:spacing w:after="0"/>
        <w:jc w:val="both"/>
        <w:rPr>
          <w:rFonts w:cs="Times New Roman"/>
          <w:b/>
          <w:bCs/>
          <w:color w:val="000000"/>
          <w:lang w:eastAsia="pl-PL"/>
        </w:rPr>
      </w:pPr>
    </w:p>
    <w:p w:rsidR="001D3779" w:rsidRPr="00F15D98" w:rsidRDefault="001D3779" w:rsidP="001D3779">
      <w:pPr>
        <w:spacing w:after="0"/>
        <w:jc w:val="both"/>
        <w:rPr>
          <w:b/>
          <w:bCs/>
          <w:i/>
          <w:iCs/>
          <w:color w:val="800000"/>
          <w:lang w:eastAsia="pl-PL"/>
        </w:rPr>
      </w:pPr>
      <w:r w:rsidRPr="00F15D98">
        <w:rPr>
          <w:b/>
          <w:bCs/>
          <w:i/>
          <w:iCs/>
          <w:color w:val="800000"/>
          <w:lang w:eastAsia="pl-PL"/>
        </w:rPr>
        <w:t xml:space="preserve">Uwaga: </w:t>
      </w:r>
      <w:r>
        <w:rPr>
          <w:b/>
          <w:bCs/>
          <w:i/>
          <w:iCs/>
          <w:color w:val="800000"/>
          <w:lang w:eastAsia="pl-PL"/>
        </w:rPr>
        <w:t xml:space="preserve"> </w:t>
      </w:r>
      <w:r w:rsidRPr="00F15D98">
        <w:rPr>
          <w:b/>
          <w:bCs/>
          <w:i/>
          <w:iCs/>
          <w:color w:val="800000"/>
          <w:lang w:eastAsia="pl-PL"/>
        </w:rPr>
        <w:t xml:space="preserve">Zamawiający wymaga min. 24 miesiące gwarancji. </w:t>
      </w:r>
    </w:p>
    <w:p w:rsidR="001D3779" w:rsidRDefault="001D3779" w:rsidP="001D3779">
      <w:pPr>
        <w:spacing w:after="0" w:line="240" w:lineRule="auto"/>
        <w:jc w:val="both"/>
        <w:rPr>
          <w:b/>
          <w:bCs/>
          <w:color w:val="262626"/>
        </w:rPr>
      </w:pPr>
      <w:r w:rsidRPr="00EF4C5F">
        <w:rPr>
          <w:b/>
          <w:bCs/>
          <w:color w:val="262626"/>
        </w:rPr>
        <w:t xml:space="preserve">Wymagania dotyczące </w:t>
      </w:r>
      <w:r>
        <w:rPr>
          <w:b/>
          <w:bCs/>
          <w:color w:val="262626"/>
        </w:rPr>
        <w:t xml:space="preserve">mebli medycznych. </w:t>
      </w:r>
    </w:p>
    <w:p w:rsidR="001D3779" w:rsidRPr="00B756E9" w:rsidRDefault="001D3779" w:rsidP="001D3779">
      <w:pPr>
        <w:spacing w:after="0"/>
        <w:jc w:val="both"/>
        <w:rPr>
          <w:rFonts w:cs="Times New Roman"/>
          <w:color w:val="000000"/>
          <w:lang w:eastAsia="pl-PL"/>
        </w:rPr>
      </w:pPr>
      <w:r w:rsidRPr="00595899">
        <w:rPr>
          <w:b/>
          <w:bCs/>
          <w:color w:val="000000"/>
          <w:lang w:eastAsia="pl-PL"/>
        </w:rPr>
        <w:lastRenderedPageBreak/>
        <w:t>3.2</w:t>
      </w:r>
      <w:r>
        <w:rPr>
          <w:color w:val="000000"/>
          <w:lang w:eastAsia="pl-PL"/>
        </w:rPr>
        <w:t>.  Wspólny słownik CPV:</w:t>
      </w:r>
    </w:p>
    <w:p w:rsidR="001D3779" w:rsidRDefault="001D3779" w:rsidP="001D3779">
      <w:pPr>
        <w:pStyle w:val="Tekstpodstawowy"/>
        <w:jc w:val="left"/>
        <w:rPr>
          <w:b/>
          <w:bCs/>
        </w:rPr>
      </w:pPr>
      <w:r>
        <w:rPr>
          <w:b/>
          <w:bCs/>
        </w:rPr>
        <w:t xml:space="preserve">39150000-8, </w:t>
      </w:r>
    </w:p>
    <w:p w:rsidR="001D3779" w:rsidRDefault="001D3779" w:rsidP="001D3779">
      <w:pPr>
        <w:pStyle w:val="Tekstpodstawowy"/>
        <w:jc w:val="left"/>
        <w:rPr>
          <w:b/>
          <w:bCs/>
        </w:rPr>
      </w:pPr>
      <w:r>
        <w:rPr>
          <w:b/>
          <w:bCs/>
        </w:rPr>
        <w:t>38423100-7,</w:t>
      </w:r>
    </w:p>
    <w:p w:rsidR="001D3779" w:rsidRDefault="001D3779" w:rsidP="001D3779">
      <w:pPr>
        <w:pStyle w:val="Tekstpodstawowy"/>
        <w:jc w:val="left"/>
        <w:rPr>
          <w:b/>
          <w:bCs/>
        </w:rPr>
      </w:pPr>
      <w:r>
        <w:rPr>
          <w:b/>
          <w:bCs/>
        </w:rPr>
        <w:t>33190000-8,</w:t>
      </w:r>
    </w:p>
    <w:p w:rsidR="001D3779" w:rsidRDefault="001D3779" w:rsidP="001D3779">
      <w:pPr>
        <w:pStyle w:val="Tekstpodstawowy"/>
        <w:jc w:val="left"/>
        <w:rPr>
          <w:b/>
          <w:bCs/>
        </w:rPr>
      </w:pPr>
      <w:r>
        <w:rPr>
          <w:b/>
          <w:bCs/>
        </w:rPr>
        <w:t>33182100-0,</w:t>
      </w:r>
    </w:p>
    <w:p w:rsidR="001D3779" w:rsidRDefault="001D3779" w:rsidP="001D3779">
      <w:pPr>
        <w:pStyle w:val="Tekstpodstawowy"/>
        <w:jc w:val="left"/>
        <w:rPr>
          <w:b/>
          <w:bCs/>
        </w:rPr>
      </w:pPr>
      <w:r>
        <w:rPr>
          <w:b/>
          <w:bCs/>
        </w:rPr>
        <w:t>33156000-8,</w:t>
      </w:r>
    </w:p>
    <w:p w:rsidR="001D3779" w:rsidRPr="00B74710" w:rsidRDefault="001D3779" w:rsidP="001D3779">
      <w:pPr>
        <w:spacing w:after="0"/>
        <w:rPr>
          <w:rStyle w:val="Bodytext"/>
          <w:rFonts w:ascii="Calibri" w:hAnsi="Calibri" w:cs="Calibri"/>
          <w:sz w:val="22"/>
          <w:szCs w:val="22"/>
        </w:rPr>
      </w:pPr>
      <w:r w:rsidRPr="00B74710">
        <w:rPr>
          <w:rStyle w:val="Bodytext"/>
          <w:rFonts w:ascii="Calibri" w:hAnsi="Calibri" w:cs="Calibri"/>
          <w:b/>
          <w:bCs/>
          <w:sz w:val="22"/>
          <w:szCs w:val="22"/>
        </w:rPr>
        <w:t>3.4.</w:t>
      </w:r>
      <w:r w:rsidRPr="00B74710">
        <w:rPr>
          <w:rStyle w:val="Bodytext"/>
          <w:rFonts w:ascii="Calibri" w:hAnsi="Calibri" w:cs="Calibri"/>
          <w:sz w:val="22"/>
          <w:szCs w:val="22"/>
        </w:rPr>
        <w:t xml:space="preserve"> Oferowany sprzęt będzie kompletny i gotowy do użycia po zainstalowaniu bez żadnych dodatkowych zakupów i inwestycji po stronie Zamawiającego. </w:t>
      </w:r>
    </w:p>
    <w:p w:rsidR="001D3779" w:rsidRPr="00B74710" w:rsidRDefault="001D3779" w:rsidP="001D3779">
      <w:pPr>
        <w:spacing w:after="0"/>
        <w:rPr>
          <w:rStyle w:val="Bodytext"/>
          <w:rFonts w:ascii="Calibri" w:hAnsi="Calibri" w:cs="Calibri"/>
          <w:sz w:val="22"/>
          <w:szCs w:val="22"/>
        </w:rPr>
      </w:pPr>
      <w:r w:rsidRPr="00B74710">
        <w:rPr>
          <w:rStyle w:val="Bodytext"/>
          <w:rFonts w:ascii="Calibri" w:hAnsi="Calibri" w:cs="Calibri"/>
          <w:b/>
          <w:bCs/>
          <w:sz w:val="22"/>
          <w:szCs w:val="22"/>
        </w:rPr>
        <w:t>3.5.</w:t>
      </w:r>
      <w:r w:rsidRPr="00B74710">
        <w:rPr>
          <w:rStyle w:val="Bodytext"/>
          <w:rFonts w:ascii="Calibri" w:hAnsi="Calibri" w:cs="Calibri"/>
          <w:sz w:val="22"/>
          <w:szCs w:val="22"/>
        </w:rPr>
        <w:t xml:space="preserve"> Zamawiający nie dopuszcza składania ofert wariantowych. </w:t>
      </w:r>
    </w:p>
    <w:p w:rsidR="001D3779" w:rsidRPr="001E4CE9" w:rsidRDefault="001D3779" w:rsidP="001D3779">
      <w:pPr>
        <w:spacing w:after="0" w:line="240" w:lineRule="auto"/>
        <w:jc w:val="both"/>
        <w:rPr>
          <w:rFonts w:cs="Times New Roman"/>
        </w:rPr>
      </w:pPr>
      <w:r w:rsidRPr="001E4CE9">
        <w:rPr>
          <w:rStyle w:val="Bodytext"/>
          <w:rFonts w:ascii="Calibri" w:hAnsi="Calibri" w:cs="Calibri"/>
          <w:b/>
          <w:bCs/>
          <w:sz w:val="22"/>
          <w:szCs w:val="22"/>
        </w:rPr>
        <w:t>3.6.</w:t>
      </w:r>
      <w:r w:rsidRPr="001E4CE9">
        <w:rPr>
          <w:rStyle w:val="Bodytext"/>
          <w:rFonts w:ascii="Calibri" w:hAnsi="Calibri" w:cs="Calibri"/>
          <w:sz w:val="22"/>
          <w:szCs w:val="22"/>
        </w:rPr>
        <w:t xml:space="preserve"> Zamawiający dopuszcza składanie ofert częściowych ( zadanie nr 1, zadanie nr 2, Zadanie</w:t>
      </w:r>
      <w:r>
        <w:rPr>
          <w:rStyle w:val="Bodytext"/>
          <w:rFonts w:ascii="Calibri" w:hAnsi="Calibri" w:cs="Calibri"/>
          <w:sz w:val="22"/>
          <w:szCs w:val="22"/>
        </w:rPr>
        <w:t xml:space="preserve"> nr 3, Zadanie  nr  4 </w:t>
      </w:r>
      <w:r w:rsidRPr="001E4CE9">
        <w:rPr>
          <w:rStyle w:val="Bodytext"/>
          <w:rFonts w:ascii="Calibri" w:hAnsi="Calibri" w:cs="Calibri"/>
          <w:sz w:val="22"/>
          <w:szCs w:val="22"/>
        </w:rPr>
        <w:t>).</w:t>
      </w:r>
    </w:p>
    <w:p w:rsidR="001D3779" w:rsidRPr="00EE4E0A" w:rsidRDefault="001D3779" w:rsidP="001D3779">
      <w:pPr>
        <w:spacing w:after="0"/>
      </w:pPr>
      <w:r w:rsidRPr="00EE4E0A">
        <w:rPr>
          <w:b/>
          <w:bCs/>
        </w:rPr>
        <w:t>3.7.</w:t>
      </w:r>
      <w:r w:rsidRPr="00EE4E0A">
        <w:t xml:space="preserve"> Zamawiający nie przewiduje aukcji elektronicznej. </w:t>
      </w:r>
    </w:p>
    <w:p w:rsidR="001D3779" w:rsidRPr="00EE4E0A" w:rsidRDefault="001D3779" w:rsidP="001D3779">
      <w:pPr>
        <w:spacing w:after="0"/>
      </w:pPr>
      <w:r w:rsidRPr="00EE4E0A">
        <w:rPr>
          <w:b/>
          <w:bCs/>
        </w:rPr>
        <w:t>3.8.</w:t>
      </w:r>
      <w:r w:rsidRPr="00EE4E0A">
        <w:t xml:space="preserve"> Zamawiający nie żąda zabezpieczenia należytego wykonania umowy.</w:t>
      </w:r>
    </w:p>
    <w:p w:rsidR="001D3779" w:rsidRPr="00EE4E0A" w:rsidRDefault="001D3779" w:rsidP="001D3779">
      <w:pPr>
        <w:suppressAutoHyphens/>
        <w:spacing w:after="0" w:line="240" w:lineRule="auto"/>
        <w:jc w:val="both"/>
      </w:pPr>
      <w:r w:rsidRPr="00EE4E0A">
        <w:rPr>
          <w:b/>
          <w:bCs/>
        </w:rPr>
        <w:t>3.9.</w:t>
      </w:r>
      <w:r w:rsidRPr="00EE4E0A">
        <w:t xml:space="preserve"> Zamawiający nie przewiduje możliwości prowadzenia rozliczeń  w walutach obcych.</w:t>
      </w:r>
    </w:p>
    <w:p w:rsidR="001D3779" w:rsidRPr="00EE4E0A" w:rsidRDefault="001D3779" w:rsidP="001D3779">
      <w:pPr>
        <w:suppressAutoHyphens/>
        <w:spacing w:after="0" w:line="240" w:lineRule="auto"/>
        <w:jc w:val="both"/>
      </w:pPr>
      <w:r w:rsidRPr="00EE4E0A">
        <w:rPr>
          <w:b/>
          <w:bCs/>
        </w:rPr>
        <w:t>3.10.</w:t>
      </w:r>
      <w:r w:rsidRPr="00EE4E0A">
        <w:t xml:space="preserve"> Zamawiający dopuszcza powierzenie wykonania części zamówienia Podwykonawcy.</w:t>
      </w:r>
    </w:p>
    <w:p w:rsidR="001D3779" w:rsidRDefault="001D3779" w:rsidP="001D3779">
      <w:pPr>
        <w:suppressAutoHyphens/>
        <w:spacing w:after="0" w:line="240" w:lineRule="auto"/>
        <w:jc w:val="both"/>
        <w:rPr>
          <w:rFonts w:cs="Times New Roman"/>
        </w:rPr>
      </w:pPr>
      <w:r w:rsidRPr="00733B88">
        <w:rPr>
          <w:b/>
          <w:bCs/>
        </w:rPr>
        <w:t>3.1</w:t>
      </w:r>
      <w:r>
        <w:rPr>
          <w:b/>
          <w:bCs/>
        </w:rPr>
        <w:t>1</w:t>
      </w:r>
      <w:r w:rsidRPr="00733B88">
        <w:rPr>
          <w:b/>
          <w:bCs/>
        </w:rPr>
        <w:t>.</w:t>
      </w:r>
      <w:r>
        <w:t xml:space="preserve"> </w:t>
      </w:r>
      <w:r w:rsidRPr="00733B88">
        <w:t xml:space="preserve">Zamawiający żąda wskazania przez Wykonawcę części zamówienia, której wykonanie zamierza powierzyć Podwykonawcy lub podania przez Wykonawcę nazw (firm) Podwykonawców, na których zasoby Wykonawca powołuje się na zasadach określonych w art. 26 ust. 2b </w:t>
      </w:r>
      <w:proofErr w:type="spellStart"/>
      <w:r w:rsidRPr="00733B88">
        <w:t>uPzp</w:t>
      </w:r>
      <w:proofErr w:type="spellEnd"/>
      <w:r w:rsidRPr="00733B88">
        <w:t xml:space="preserve">, w celu wykazania spełniania warunków udziału w postępowaniu, o których mowa w art. 22 ust. 1 </w:t>
      </w:r>
      <w:proofErr w:type="spellStart"/>
      <w:r w:rsidRPr="00733B88">
        <w:t>uPzp</w:t>
      </w:r>
      <w:proofErr w:type="spellEnd"/>
      <w:r w:rsidRPr="00733B88">
        <w:t>. W przypadku braku takiego wskazania Zamawiający uzna, że Wykonawca zrealizuje przedmiot zamówienia samodzielnie.</w:t>
      </w:r>
    </w:p>
    <w:p w:rsidR="001D3779" w:rsidRPr="00733B88" w:rsidRDefault="001D3779" w:rsidP="001D3779">
      <w:pPr>
        <w:suppressAutoHyphens/>
        <w:spacing w:after="0" w:line="240" w:lineRule="auto"/>
        <w:jc w:val="both"/>
      </w:pPr>
      <w:r w:rsidRPr="00733B88">
        <w:rPr>
          <w:b/>
          <w:bCs/>
        </w:rPr>
        <w:t>3.1</w:t>
      </w:r>
      <w:r>
        <w:rPr>
          <w:b/>
          <w:bCs/>
        </w:rPr>
        <w:t>2</w:t>
      </w:r>
      <w:r w:rsidRPr="00733B88">
        <w:rPr>
          <w:b/>
          <w:bCs/>
        </w:rPr>
        <w:t>.</w:t>
      </w:r>
      <w:r w:rsidRPr="00733B88">
        <w:t>Zamawiający nie przewiduje udzielenia zamówień uzupełniających.</w:t>
      </w:r>
    </w:p>
    <w:p w:rsidR="001D3779" w:rsidRDefault="001D3779" w:rsidP="001D3779">
      <w:pPr>
        <w:suppressAutoHyphens/>
        <w:spacing w:after="0" w:line="240" w:lineRule="auto"/>
        <w:jc w:val="both"/>
        <w:rPr>
          <w:rFonts w:cs="Times New Roman"/>
        </w:rPr>
      </w:pPr>
      <w:r w:rsidRPr="00733B88">
        <w:rPr>
          <w:b/>
          <w:bCs/>
        </w:rPr>
        <w:t>3.1</w:t>
      </w:r>
      <w:r>
        <w:rPr>
          <w:b/>
          <w:bCs/>
        </w:rPr>
        <w:t>3</w:t>
      </w:r>
      <w:r w:rsidRPr="00733B88">
        <w:rPr>
          <w:b/>
          <w:bCs/>
        </w:rPr>
        <w:t>.</w:t>
      </w:r>
      <w:r w:rsidRPr="00733B88">
        <w:t>Zamawiający nie przewiduje zawarcia umowy ramowej.</w:t>
      </w:r>
    </w:p>
    <w:p w:rsidR="001D3779" w:rsidRPr="00733B88" w:rsidRDefault="001D3779" w:rsidP="001D3779">
      <w:pPr>
        <w:suppressAutoHyphens/>
        <w:spacing w:after="0" w:line="240" w:lineRule="auto"/>
        <w:jc w:val="both"/>
        <w:rPr>
          <w:rFonts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31"/>
      </w:tblGrid>
      <w:tr w:rsidR="001D3779" w:rsidRPr="00BC2BEC" w:rsidTr="006058A4">
        <w:trPr>
          <w:trHeight w:val="519"/>
        </w:trPr>
        <w:tc>
          <w:tcPr>
            <w:tcW w:w="8931" w:type="dxa"/>
            <w:shd w:val="clear" w:color="auto" w:fill="D9D9D9"/>
          </w:tcPr>
          <w:p w:rsidR="001D3779" w:rsidRPr="00BC2BEC" w:rsidRDefault="001D3779" w:rsidP="006058A4">
            <w:pPr>
              <w:ind w:left="44"/>
            </w:pPr>
            <w:r w:rsidRPr="00BC2BEC">
              <w:rPr>
                <w:b/>
                <w:bCs/>
              </w:rPr>
              <w:t>IV. TERMIN WYKONANIA ZAMÓWIENI</w:t>
            </w:r>
            <w:r w:rsidRPr="00BC2BEC">
              <w:t>A</w:t>
            </w:r>
          </w:p>
        </w:tc>
      </w:tr>
    </w:tbl>
    <w:p w:rsidR="001D3779" w:rsidRDefault="001D3779" w:rsidP="001D3779">
      <w:pPr>
        <w:spacing w:after="0" w:line="240" w:lineRule="auto"/>
        <w:rPr>
          <w:rFonts w:cs="Times New Roman"/>
        </w:rPr>
      </w:pPr>
    </w:p>
    <w:p w:rsidR="001D3779" w:rsidRPr="006E383F" w:rsidRDefault="001D3779" w:rsidP="001D3779">
      <w:pPr>
        <w:spacing w:after="0" w:line="240" w:lineRule="auto"/>
      </w:pPr>
      <w:r>
        <w:t xml:space="preserve">Termin wykonania zamówienia wynosi   </w:t>
      </w:r>
      <w:proofErr w:type="spellStart"/>
      <w:r>
        <w:t>max</w:t>
      </w:r>
      <w:proofErr w:type="spellEnd"/>
      <w:r>
        <w:t xml:space="preserve">. 15 </w:t>
      </w:r>
      <w:r w:rsidRPr="006E383F">
        <w:t xml:space="preserve">dni od dnia podpisania umowy, </w:t>
      </w:r>
    </w:p>
    <w:p w:rsidR="001D3779" w:rsidRDefault="001D3779" w:rsidP="001D3779">
      <w:pPr>
        <w:spacing w:after="0" w:line="24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90"/>
      </w:tblGrid>
      <w:tr w:rsidR="001D3779" w:rsidRPr="00BC2BEC" w:rsidTr="006058A4">
        <w:trPr>
          <w:trHeight w:val="679"/>
        </w:trPr>
        <w:tc>
          <w:tcPr>
            <w:tcW w:w="9090" w:type="dxa"/>
            <w:shd w:val="clear" w:color="auto" w:fill="D9D9D9"/>
          </w:tcPr>
          <w:p w:rsidR="001D3779" w:rsidRPr="00BC2BEC" w:rsidRDefault="001D3779" w:rsidP="006058A4">
            <w:pPr>
              <w:rPr>
                <w:b/>
                <w:bCs/>
              </w:rPr>
            </w:pPr>
            <w:r w:rsidRPr="00BC2BEC">
              <w:rPr>
                <w:b/>
                <w:bCs/>
              </w:rPr>
              <w:t>V. WARUNKI UDZIAŁU W POSTĘPOWANIU ORAZ OPIS SPOSOBU DOKONYWANIA OCENY SPEŁNIANIA TYCH WARUNKÓW:</w:t>
            </w:r>
          </w:p>
        </w:tc>
      </w:tr>
    </w:tbl>
    <w:p w:rsidR="001D3779" w:rsidRDefault="001D3779" w:rsidP="001D3779">
      <w:pPr>
        <w:spacing w:after="0" w:line="240" w:lineRule="auto"/>
        <w:jc w:val="both"/>
        <w:rPr>
          <w:rFonts w:cs="Times New Roman"/>
          <w:b/>
          <w:bCs/>
        </w:rPr>
      </w:pPr>
    </w:p>
    <w:p w:rsidR="001D3779" w:rsidRPr="001B2440" w:rsidRDefault="001D3779" w:rsidP="001D3779">
      <w:pPr>
        <w:spacing w:after="0" w:line="240" w:lineRule="auto"/>
        <w:jc w:val="both"/>
        <w:rPr>
          <w:color w:val="000000"/>
        </w:rPr>
      </w:pPr>
      <w:r w:rsidRPr="001B2440">
        <w:rPr>
          <w:b/>
          <w:bCs/>
          <w:color w:val="000000"/>
        </w:rPr>
        <w:t>5.1.</w:t>
      </w:r>
      <w:r w:rsidRPr="001B2440">
        <w:rPr>
          <w:color w:val="000000"/>
        </w:rPr>
        <w:t xml:space="preserve"> O udzielenie zamówienia mogą ubiegać się wykonawcy, k</w:t>
      </w:r>
      <w:r>
        <w:rPr>
          <w:color w:val="000000"/>
        </w:rPr>
        <w:t xml:space="preserve">tórzy zgodnie z art. 22 ust. 1 ustawy </w:t>
      </w:r>
      <w:r w:rsidRPr="001B2440">
        <w:rPr>
          <w:color w:val="000000"/>
        </w:rPr>
        <w:t>spełniają warunki, dotyczące:</w:t>
      </w:r>
    </w:p>
    <w:p w:rsidR="001D3779" w:rsidRPr="001B2440" w:rsidRDefault="001D3779" w:rsidP="001D3779">
      <w:pPr>
        <w:spacing w:after="0" w:line="240" w:lineRule="auto"/>
        <w:jc w:val="both"/>
        <w:rPr>
          <w:color w:val="000000"/>
        </w:rPr>
      </w:pPr>
    </w:p>
    <w:p w:rsidR="001D3779" w:rsidRPr="0010510A" w:rsidRDefault="001D3779" w:rsidP="001D3779">
      <w:pPr>
        <w:spacing w:after="0" w:line="240" w:lineRule="auto"/>
        <w:jc w:val="both"/>
        <w:rPr>
          <w:b/>
          <w:bCs/>
          <w:color w:val="000000"/>
        </w:rPr>
      </w:pPr>
      <w:r w:rsidRPr="0010510A">
        <w:rPr>
          <w:b/>
          <w:bCs/>
          <w:color w:val="000000"/>
        </w:rPr>
        <w:t xml:space="preserve">1) posiadania uprawnień do wykonywania określonej działalności lub czynności, jeżeli przepisy prawa nakładają obowiązek ich posiadania; </w:t>
      </w:r>
    </w:p>
    <w:p w:rsidR="001D3779" w:rsidRPr="001B2440" w:rsidRDefault="001D3779" w:rsidP="001D3779">
      <w:pPr>
        <w:spacing w:after="0" w:line="240" w:lineRule="auto"/>
        <w:jc w:val="both"/>
        <w:rPr>
          <w:i/>
          <w:iCs/>
          <w:color w:val="000000"/>
        </w:rPr>
      </w:pPr>
      <w:proofErr w:type="spellStart"/>
      <w:r w:rsidRPr="001B2440">
        <w:rPr>
          <w:i/>
          <w:iCs/>
          <w:color w:val="000000"/>
        </w:rPr>
        <w:t>Zamawiajacy</w:t>
      </w:r>
      <w:proofErr w:type="spellEnd"/>
      <w:r w:rsidRPr="001B2440">
        <w:rPr>
          <w:i/>
          <w:iCs/>
          <w:color w:val="000000"/>
        </w:rPr>
        <w:t xml:space="preserve"> nie stawia szczególnych wymagań w zakresie spełnienia tego warunku. Wykonawca potwierdza spełnienie warunku udziału w</w:t>
      </w:r>
      <w:r>
        <w:rPr>
          <w:i/>
          <w:iCs/>
          <w:color w:val="000000"/>
        </w:rPr>
        <w:t xml:space="preserve"> postępowaniu</w:t>
      </w:r>
      <w:r w:rsidRPr="001B2440">
        <w:rPr>
          <w:i/>
          <w:iCs/>
          <w:color w:val="000000"/>
        </w:rPr>
        <w:t xml:space="preserve"> poprzez złożenie oświadczenia ( załącznik nr 2 do SIWZ)</w:t>
      </w:r>
    </w:p>
    <w:p w:rsidR="001D3779" w:rsidRPr="001B2440" w:rsidRDefault="001D3779" w:rsidP="001D3779">
      <w:pPr>
        <w:spacing w:after="0" w:line="240" w:lineRule="auto"/>
        <w:jc w:val="both"/>
        <w:rPr>
          <w:rFonts w:cs="Times New Roman"/>
          <w:color w:val="000000"/>
        </w:rPr>
      </w:pPr>
    </w:p>
    <w:p w:rsidR="001D3779" w:rsidRPr="00823018" w:rsidRDefault="001D3779" w:rsidP="001D3779">
      <w:pPr>
        <w:spacing w:after="0" w:line="240" w:lineRule="auto"/>
        <w:jc w:val="both"/>
        <w:rPr>
          <w:b/>
          <w:bCs/>
          <w:color w:val="000000"/>
        </w:rPr>
      </w:pPr>
      <w:r w:rsidRPr="00823018">
        <w:rPr>
          <w:b/>
          <w:bCs/>
          <w:color w:val="000000"/>
        </w:rPr>
        <w:t>2) posiadania wiedzy i doświadczenia;</w:t>
      </w:r>
    </w:p>
    <w:p w:rsidR="001D3779" w:rsidRPr="001B2440" w:rsidRDefault="001D3779" w:rsidP="001D3779">
      <w:pPr>
        <w:spacing w:after="0" w:line="240" w:lineRule="auto"/>
        <w:jc w:val="both"/>
        <w:rPr>
          <w:i/>
          <w:iCs/>
          <w:color w:val="000000"/>
        </w:rPr>
      </w:pPr>
      <w:r w:rsidRPr="001B2440">
        <w:rPr>
          <w:i/>
          <w:iCs/>
          <w:color w:val="000000"/>
        </w:rPr>
        <w:t>Zamawiający nie stawia szczególnych wymagań w zakresie spełnienia tego warunku. Wykonawca potwierdza spełnienie warunku udziału w</w:t>
      </w:r>
      <w:r>
        <w:rPr>
          <w:i/>
          <w:iCs/>
          <w:color w:val="000000"/>
        </w:rPr>
        <w:t xml:space="preserve"> postępowaniu</w:t>
      </w:r>
      <w:r w:rsidRPr="001B2440">
        <w:rPr>
          <w:i/>
          <w:iCs/>
          <w:color w:val="000000"/>
        </w:rPr>
        <w:t xml:space="preserve"> poprzez złożenie oświadczenia ( załącznik nr 2 do SIWZ)</w:t>
      </w:r>
    </w:p>
    <w:p w:rsidR="001D3779" w:rsidRDefault="001D3779" w:rsidP="001D3779">
      <w:pPr>
        <w:spacing w:after="0" w:line="240" w:lineRule="auto"/>
        <w:jc w:val="both"/>
        <w:rPr>
          <w:rFonts w:cs="Times New Roman"/>
          <w:b/>
          <w:bCs/>
          <w:color w:val="000000"/>
        </w:rPr>
      </w:pPr>
    </w:p>
    <w:p w:rsidR="001D3779" w:rsidRPr="0010510A" w:rsidRDefault="001D3779" w:rsidP="001D3779">
      <w:pPr>
        <w:spacing w:after="0" w:line="240" w:lineRule="auto"/>
        <w:jc w:val="both"/>
        <w:rPr>
          <w:b/>
          <w:bCs/>
          <w:color w:val="000000"/>
        </w:rPr>
      </w:pPr>
      <w:r w:rsidRPr="0010510A">
        <w:rPr>
          <w:b/>
          <w:bCs/>
          <w:color w:val="000000"/>
        </w:rPr>
        <w:t xml:space="preserve">3) dysponowania odpowiednim potencjałem technicznym oraz osobami zdolnymi do wykonania zamówienia; </w:t>
      </w:r>
    </w:p>
    <w:p w:rsidR="001D3779" w:rsidRPr="00BA6D02" w:rsidRDefault="001D3779" w:rsidP="001D3779">
      <w:pPr>
        <w:spacing w:after="0" w:line="240" w:lineRule="auto"/>
        <w:jc w:val="both"/>
        <w:rPr>
          <w:rFonts w:cs="Times New Roman"/>
          <w:i/>
          <w:iCs/>
        </w:rPr>
      </w:pPr>
      <w:proofErr w:type="spellStart"/>
      <w:r w:rsidRPr="00BA6D02">
        <w:rPr>
          <w:i/>
          <w:iCs/>
        </w:rPr>
        <w:t>Zamawiajacy</w:t>
      </w:r>
      <w:proofErr w:type="spellEnd"/>
      <w:r w:rsidRPr="00BA6D02">
        <w:rPr>
          <w:i/>
          <w:iCs/>
        </w:rPr>
        <w:t xml:space="preserve"> nie stawia szczególnych wymagań w zakresie spełnienia tego warunku. Wykonawca potwierdza spełnienie warunku udziału w </w:t>
      </w:r>
      <w:r>
        <w:rPr>
          <w:i/>
          <w:iCs/>
          <w:color w:val="000000"/>
        </w:rPr>
        <w:t>postępowaniu</w:t>
      </w:r>
      <w:r w:rsidRPr="00BA6D02">
        <w:rPr>
          <w:i/>
          <w:iCs/>
        </w:rPr>
        <w:t xml:space="preserve"> poprzez złożenie oświadczenia ( załącznik nr 2 do SIWZ)</w:t>
      </w:r>
      <w:r>
        <w:rPr>
          <w:i/>
          <w:iCs/>
        </w:rPr>
        <w:t>.</w:t>
      </w:r>
    </w:p>
    <w:p w:rsidR="001D3779" w:rsidRPr="001B2440" w:rsidRDefault="001D3779" w:rsidP="001D3779">
      <w:pPr>
        <w:spacing w:after="0" w:line="240" w:lineRule="auto"/>
        <w:jc w:val="both"/>
        <w:rPr>
          <w:rFonts w:cs="Times New Roman"/>
          <w:color w:val="000000"/>
        </w:rPr>
      </w:pPr>
    </w:p>
    <w:p w:rsidR="001D3779" w:rsidRPr="0010510A" w:rsidRDefault="001D3779" w:rsidP="001D3779">
      <w:pPr>
        <w:spacing w:after="0" w:line="240" w:lineRule="auto"/>
        <w:jc w:val="both"/>
        <w:rPr>
          <w:b/>
          <w:bCs/>
        </w:rPr>
      </w:pPr>
      <w:r w:rsidRPr="0010510A">
        <w:rPr>
          <w:b/>
          <w:bCs/>
        </w:rPr>
        <w:t>4) sytuacji ekonomicznej i finansowej.</w:t>
      </w:r>
    </w:p>
    <w:p w:rsidR="001D3779" w:rsidRPr="00BA6D02" w:rsidRDefault="001D3779" w:rsidP="001D3779">
      <w:pPr>
        <w:spacing w:after="0" w:line="240" w:lineRule="auto"/>
        <w:jc w:val="both"/>
        <w:rPr>
          <w:rFonts w:cs="Times New Roman"/>
          <w:i/>
          <w:iCs/>
        </w:rPr>
      </w:pPr>
      <w:proofErr w:type="spellStart"/>
      <w:r w:rsidRPr="00BA6D02">
        <w:rPr>
          <w:i/>
          <w:iCs/>
        </w:rPr>
        <w:t>Zamawiajacy</w:t>
      </w:r>
      <w:proofErr w:type="spellEnd"/>
      <w:r w:rsidRPr="00BA6D02">
        <w:rPr>
          <w:i/>
          <w:iCs/>
        </w:rPr>
        <w:t xml:space="preserve"> nie stawia szczególnych wymagań w zakresie spełnienia tego warunku. Wykonawca potwierdza spełnienie warunku udziału w </w:t>
      </w:r>
      <w:r>
        <w:rPr>
          <w:i/>
          <w:iCs/>
          <w:color w:val="000000"/>
        </w:rPr>
        <w:t>postępowaniu</w:t>
      </w:r>
      <w:r w:rsidRPr="00BA6D02">
        <w:rPr>
          <w:i/>
          <w:iCs/>
        </w:rPr>
        <w:t xml:space="preserve"> poprzez złożenie oświadczenia ( załącznik nr 2 do SIWZ)</w:t>
      </w:r>
      <w:r>
        <w:rPr>
          <w:i/>
          <w:iCs/>
        </w:rPr>
        <w:t>.</w:t>
      </w:r>
    </w:p>
    <w:p w:rsidR="001D3779" w:rsidRDefault="001D3779" w:rsidP="001D3779">
      <w:pPr>
        <w:spacing w:after="0" w:line="240" w:lineRule="auto"/>
        <w:jc w:val="both"/>
        <w:rPr>
          <w:rFonts w:cs="Times New Roman"/>
        </w:rPr>
      </w:pPr>
    </w:p>
    <w:p w:rsidR="001D3779" w:rsidRDefault="001D3779" w:rsidP="001D3779">
      <w:pPr>
        <w:spacing w:after="0" w:line="240" w:lineRule="auto"/>
        <w:jc w:val="both"/>
        <w:rPr>
          <w:rFonts w:cs="Times New Roman"/>
        </w:rPr>
      </w:pPr>
      <w:r w:rsidRPr="005D0C92">
        <w:rPr>
          <w:b/>
          <w:bCs/>
        </w:rPr>
        <w:lastRenderedPageBreak/>
        <w:t>5.2.</w:t>
      </w:r>
      <w:r>
        <w:rPr>
          <w:b/>
          <w:bCs/>
        </w:rPr>
        <w:t xml:space="preserve"> </w:t>
      </w:r>
      <w:r w:rsidRPr="005D0C92">
        <w:t xml:space="preserve">Zamawiający dokona oceny spełniania warunków udziału w postępowaniu na podstawie treści </w:t>
      </w:r>
      <w:r>
        <w:rPr>
          <w:rFonts w:cs="Times New Roman"/>
        </w:rPr>
        <w:br/>
      </w:r>
      <w:r w:rsidRPr="005D0C92">
        <w:t xml:space="preserve">i informacji zawartych w oświadczeniach i dokumentach załączonych do oferty. </w:t>
      </w:r>
    </w:p>
    <w:p w:rsidR="001D3779" w:rsidRPr="005D0C92" w:rsidRDefault="001D3779" w:rsidP="001D3779">
      <w:pPr>
        <w:spacing w:after="0" w:line="240" w:lineRule="auto"/>
        <w:jc w:val="both"/>
        <w:rPr>
          <w:rFonts w:cs="Times New Roman"/>
        </w:rPr>
      </w:pPr>
    </w:p>
    <w:p w:rsidR="001D3779" w:rsidRDefault="001D3779" w:rsidP="001D3779">
      <w:pPr>
        <w:spacing w:after="0" w:line="240" w:lineRule="auto"/>
        <w:jc w:val="both"/>
        <w:rPr>
          <w:rFonts w:cs="Times New Roman"/>
        </w:rPr>
      </w:pPr>
      <w:r>
        <w:rPr>
          <w:b/>
          <w:bCs/>
        </w:rPr>
        <w:t xml:space="preserve">5.3. </w:t>
      </w:r>
      <w:r w:rsidRPr="005D0C92">
        <w:t>Ocena spełniania warunków nastąpi wg formuły: „spełnia – nie spełnia”.</w:t>
      </w:r>
    </w:p>
    <w:p w:rsidR="001D3779" w:rsidRDefault="001D3779" w:rsidP="001D3779">
      <w:pPr>
        <w:spacing w:after="0" w:line="240" w:lineRule="auto"/>
        <w:jc w:val="both"/>
        <w:rPr>
          <w:rFonts w:cs="Times New Roman"/>
        </w:rPr>
      </w:pPr>
    </w:p>
    <w:p w:rsidR="001D3779" w:rsidRPr="005D0C92" w:rsidRDefault="001D3779" w:rsidP="001D3779">
      <w:pPr>
        <w:spacing w:after="0" w:line="240" w:lineRule="auto"/>
        <w:jc w:val="both"/>
        <w:rPr>
          <w:rFonts w:cs="Times New Roman"/>
        </w:rPr>
      </w:pPr>
    </w:p>
    <w:p w:rsidR="001D3779" w:rsidRDefault="001D3779" w:rsidP="001D3779">
      <w:pPr>
        <w:spacing w:after="0" w:line="120" w:lineRule="auto"/>
        <w:rPr>
          <w:rFonts w:cs="Times New Roman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33"/>
      </w:tblGrid>
      <w:tr w:rsidR="001D3779" w:rsidRPr="00BC2BEC" w:rsidTr="006058A4">
        <w:trPr>
          <w:trHeight w:val="770"/>
        </w:trPr>
        <w:tc>
          <w:tcPr>
            <w:tcW w:w="9133" w:type="dxa"/>
            <w:shd w:val="clear" w:color="auto" w:fill="D9D9D9"/>
          </w:tcPr>
          <w:p w:rsidR="001D3779" w:rsidRPr="00BC2BEC" w:rsidRDefault="001D3779" w:rsidP="006058A4">
            <w:pPr>
              <w:rPr>
                <w:b/>
                <w:bCs/>
              </w:rPr>
            </w:pPr>
            <w:r w:rsidRPr="00BC2BEC">
              <w:rPr>
                <w:b/>
                <w:bCs/>
              </w:rPr>
              <w:t>VI. WYKAZ OŚWIADCZEŃ I DOKUMENTÓW, JAKIE MAJĄ DOSTARCZYĆ WYKONAWCY W CELU OCENY SPEŁNIANIA WARUNKÓW UDZIAŁU W POSTĘPOWANIU</w:t>
            </w:r>
          </w:p>
        </w:tc>
      </w:tr>
    </w:tbl>
    <w:p w:rsidR="001D3779" w:rsidRDefault="001D3779" w:rsidP="001D3779">
      <w:pPr>
        <w:spacing w:after="0" w:line="240" w:lineRule="auto"/>
        <w:rPr>
          <w:rFonts w:cs="Times New Roman"/>
          <w:b/>
          <w:bCs/>
        </w:rPr>
      </w:pPr>
    </w:p>
    <w:p w:rsidR="001D3779" w:rsidRDefault="001D3779" w:rsidP="001D3779">
      <w:pPr>
        <w:jc w:val="both"/>
        <w:rPr>
          <w:rFonts w:cs="Times New Roman"/>
        </w:rPr>
      </w:pPr>
      <w:r w:rsidRPr="00A8219A">
        <w:rPr>
          <w:b/>
          <w:bCs/>
        </w:rPr>
        <w:t>6.1.</w:t>
      </w:r>
      <w:r>
        <w:t xml:space="preserve"> </w:t>
      </w:r>
      <w:r w:rsidRPr="00A8219A">
        <w:t>W celu oceny spełnienia przez Wykonawcę warunków, o których mowa w art. 22 ust. 1 ustawy, Zamawiający żąda złożenia następujących dokumentów:</w:t>
      </w:r>
    </w:p>
    <w:p w:rsidR="001D3779" w:rsidRPr="00B74710" w:rsidRDefault="001D3779" w:rsidP="001D3779">
      <w:pPr>
        <w:pStyle w:val="Bodytext1"/>
        <w:numPr>
          <w:ilvl w:val="0"/>
          <w:numId w:val="4"/>
        </w:numPr>
        <w:shd w:val="clear" w:color="auto" w:fill="auto"/>
        <w:spacing w:before="0" w:after="100" w:afterAutospacing="1" w:line="250" w:lineRule="exact"/>
        <w:ind w:right="40"/>
        <w:rPr>
          <w:rFonts w:ascii="Calibri" w:hAnsi="Calibri" w:cs="Calibri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>Oświadczenie o spełnianiu warunków udziału w postępowaniu ,o których mowa w art. 22 ust. 1 u</w:t>
      </w:r>
      <w:r w:rsidRPr="00B74710">
        <w:rPr>
          <w:rStyle w:val="Bodytext"/>
          <w:rFonts w:ascii="Calibri" w:hAnsi="Calibri" w:cs="Times New Roman"/>
          <w:color w:val="auto"/>
          <w:sz w:val="22"/>
          <w:szCs w:val="22"/>
        </w:rPr>
        <w:t xml:space="preserve">stawy </w:t>
      </w:r>
      <w:r w:rsidRPr="00B74710">
        <w:rPr>
          <w:rStyle w:val="Bodytext"/>
          <w:rFonts w:ascii="Calibri" w:hAnsi="Calibri" w:cs="Times New Roman"/>
          <w:sz w:val="22"/>
          <w:szCs w:val="22"/>
        </w:rPr>
        <w:t>(zgodnie z załącznikiem nr 2 do SIWZ).</w:t>
      </w:r>
    </w:p>
    <w:p w:rsidR="001D3779" w:rsidRPr="00B74710" w:rsidRDefault="001D3779" w:rsidP="001D3779">
      <w:pPr>
        <w:pStyle w:val="Bodytext1"/>
        <w:shd w:val="clear" w:color="auto" w:fill="auto"/>
        <w:spacing w:before="0" w:after="100" w:afterAutospacing="1" w:line="250" w:lineRule="exact"/>
        <w:ind w:right="40" w:firstLine="0"/>
        <w:jc w:val="both"/>
        <w:rPr>
          <w:rStyle w:val="Bodytext"/>
          <w:rFonts w:ascii="Calibri" w:hAnsi="Calibri" w:cs="Times New Roman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>W przypadku oferty składanej przez Wykonawców ubiegających się wspólnie o udzielenie zamówienia publicznego, oświadczenie o spełnieniu każdego z warunków, o których mowa w art. 22 ust. 1 ustawy składa co najmniej jeden z tych Wykonawców albo wszyscy ci Wykonawcy wspólnie.</w:t>
      </w:r>
    </w:p>
    <w:p w:rsidR="001D3779" w:rsidRPr="00B74710" w:rsidRDefault="001D3779" w:rsidP="001D3779">
      <w:pPr>
        <w:pStyle w:val="Bodytext1"/>
        <w:shd w:val="clear" w:color="auto" w:fill="auto"/>
        <w:spacing w:before="0" w:line="250" w:lineRule="exact"/>
        <w:ind w:left="20" w:right="40" w:firstLine="0"/>
        <w:jc w:val="both"/>
        <w:rPr>
          <w:rFonts w:ascii="Calibri" w:hAnsi="Calibri" w:cs="Calibri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>Uwaga: 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1D3779" w:rsidRPr="00B74710" w:rsidRDefault="001D3779" w:rsidP="001D3779">
      <w:pPr>
        <w:pStyle w:val="Bodytext1"/>
        <w:shd w:val="clear" w:color="auto" w:fill="auto"/>
        <w:spacing w:before="0" w:line="250" w:lineRule="exact"/>
        <w:ind w:left="23" w:firstLine="0"/>
        <w:jc w:val="both"/>
        <w:rPr>
          <w:rFonts w:ascii="Calibri" w:hAnsi="Calibri" w:cs="Calibri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>Treść zobowiązania podmiotu trzeciego złożonego w formie pisemnej, powinna określać w szczególności:</w:t>
      </w:r>
    </w:p>
    <w:p w:rsidR="001D3779" w:rsidRPr="00B74710" w:rsidRDefault="001D3779" w:rsidP="001D3779">
      <w:pPr>
        <w:pStyle w:val="Bodytext1"/>
        <w:numPr>
          <w:ilvl w:val="0"/>
          <w:numId w:val="3"/>
        </w:numPr>
        <w:shd w:val="clear" w:color="auto" w:fill="auto"/>
        <w:tabs>
          <w:tab w:val="left" w:pos="164"/>
        </w:tabs>
        <w:spacing w:before="0" w:line="250" w:lineRule="exact"/>
        <w:jc w:val="both"/>
        <w:rPr>
          <w:rStyle w:val="Bodytext"/>
          <w:rFonts w:ascii="Calibri" w:hAnsi="Calibri" w:cs="Times New Roman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>kto jest podmiotem przyjmującym zasoby ,</w:t>
      </w:r>
    </w:p>
    <w:p w:rsidR="001D3779" w:rsidRPr="00B74710" w:rsidRDefault="001D3779" w:rsidP="001D3779">
      <w:pPr>
        <w:pStyle w:val="Bodytext1"/>
        <w:numPr>
          <w:ilvl w:val="0"/>
          <w:numId w:val="3"/>
        </w:numPr>
        <w:shd w:val="clear" w:color="auto" w:fill="auto"/>
        <w:tabs>
          <w:tab w:val="left" w:pos="169"/>
        </w:tabs>
        <w:spacing w:before="0" w:line="250" w:lineRule="exact"/>
        <w:jc w:val="both"/>
        <w:rPr>
          <w:rStyle w:val="Bodytext"/>
          <w:rFonts w:ascii="Calibri" w:hAnsi="Calibri" w:cs="Times New Roman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>zakres zobowiązania podmiotu trzeciego ( wskazanie konkretnych zasobów podmiotu trzeciego, którymi wykonawca będzie dysponował przy realizacji  zamówienia),</w:t>
      </w:r>
    </w:p>
    <w:p w:rsidR="001D3779" w:rsidRPr="00B74710" w:rsidRDefault="001D3779" w:rsidP="001D3779">
      <w:pPr>
        <w:pStyle w:val="Bodytext1"/>
        <w:numPr>
          <w:ilvl w:val="0"/>
          <w:numId w:val="3"/>
        </w:numPr>
        <w:shd w:val="clear" w:color="auto" w:fill="auto"/>
        <w:tabs>
          <w:tab w:val="left" w:pos="169"/>
        </w:tabs>
        <w:spacing w:before="0" w:line="250" w:lineRule="exact"/>
        <w:jc w:val="both"/>
        <w:rPr>
          <w:rStyle w:val="Bodytext"/>
          <w:rFonts w:ascii="Calibri" w:hAnsi="Calibri" w:cs="Times New Roman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>czego konkretnie dotyczy zobowiązanie oraz w jaki sposób będzie zobowiązanie wykonane przy realizacji zamówienia ( udział w realizacji której części zamówienia i w jakiej formie np. podwykonawstwo, umowa o dzieło),</w:t>
      </w:r>
    </w:p>
    <w:p w:rsidR="001D3779" w:rsidRPr="00B74710" w:rsidRDefault="001D3779" w:rsidP="001D3779">
      <w:pPr>
        <w:pStyle w:val="Bodytext1"/>
        <w:numPr>
          <w:ilvl w:val="0"/>
          <w:numId w:val="3"/>
        </w:numPr>
        <w:shd w:val="clear" w:color="auto" w:fill="auto"/>
        <w:tabs>
          <w:tab w:val="left" w:pos="169"/>
        </w:tabs>
        <w:spacing w:before="0" w:line="250" w:lineRule="exact"/>
        <w:jc w:val="both"/>
        <w:rPr>
          <w:rFonts w:ascii="Calibri" w:hAnsi="Calibri" w:cs="Calibri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>jakiego okresu dotyczy zobowiązanie.</w:t>
      </w:r>
    </w:p>
    <w:p w:rsidR="001D3779" w:rsidRPr="00B74710" w:rsidRDefault="001D3779" w:rsidP="001D3779">
      <w:pPr>
        <w:pStyle w:val="Bodytext1"/>
        <w:shd w:val="clear" w:color="auto" w:fill="auto"/>
        <w:tabs>
          <w:tab w:val="left" w:pos="283"/>
        </w:tabs>
        <w:spacing w:before="0" w:after="100" w:afterAutospacing="1" w:line="250" w:lineRule="exact"/>
        <w:ind w:left="20" w:firstLine="0"/>
        <w:jc w:val="both"/>
        <w:rPr>
          <w:rStyle w:val="Bodytext"/>
          <w:rFonts w:ascii="Calibri" w:hAnsi="Calibri" w:cs="Times New Roman"/>
          <w:sz w:val="22"/>
          <w:szCs w:val="22"/>
        </w:rPr>
      </w:pPr>
      <w:r w:rsidRPr="00B74710">
        <w:rPr>
          <w:rStyle w:val="Bodytext3"/>
          <w:rFonts w:ascii="Calibri" w:hAnsi="Calibri" w:cs="Times New Roman"/>
          <w:b/>
          <w:bCs/>
          <w:sz w:val="22"/>
          <w:szCs w:val="22"/>
        </w:rPr>
        <w:t>6.2</w:t>
      </w:r>
      <w:r w:rsidRPr="00B74710">
        <w:rPr>
          <w:rStyle w:val="Bodytext3"/>
          <w:rFonts w:ascii="Calibri" w:hAnsi="Calibri" w:cs="Times New Roman"/>
          <w:sz w:val="22"/>
          <w:szCs w:val="22"/>
        </w:rPr>
        <w:t xml:space="preserve"> W celu wykazania braku podstaw do wykluczenia z postępowania</w:t>
      </w:r>
      <w:r w:rsidRPr="00B74710">
        <w:rPr>
          <w:rStyle w:val="Bodytext"/>
          <w:rFonts w:ascii="Calibri" w:hAnsi="Calibri" w:cs="Times New Roman"/>
          <w:sz w:val="22"/>
          <w:szCs w:val="22"/>
        </w:rPr>
        <w:t xml:space="preserve"> Wykonawca winien złożyć:</w:t>
      </w:r>
    </w:p>
    <w:p w:rsidR="001D3779" w:rsidRPr="00B74710" w:rsidRDefault="001D3779" w:rsidP="001D3779">
      <w:pPr>
        <w:pStyle w:val="Bodytext1"/>
        <w:numPr>
          <w:ilvl w:val="1"/>
          <w:numId w:val="4"/>
        </w:numPr>
        <w:shd w:val="clear" w:color="auto" w:fill="auto"/>
        <w:tabs>
          <w:tab w:val="clear" w:pos="1100"/>
          <w:tab w:val="num" w:pos="0"/>
        </w:tabs>
        <w:spacing w:before="0" w:after="100" w:afterAutospacing="1" w:line="250" w:lineRule="exact"/>
        <w:ind w:left="0" w:right="20" w:firstLine="0"/>
        <w:jc w:val="both"/>
        <w:rPr>
          <w:rStyle w:val="Bodytext"/>
          <w:rFonts w:ascii="Calibri" w:hAnsi="Calibri" w:cs="Times New Roman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>Oświadczenie o braku podstaw do wykluczenia z powodu niespełnienia warunków, o których mowa w art. 24 ust. 1 ustawy (zgodnie z załącznikiem nr 3 do SIWZ).</w:t>
      </w:r>
    </w:p>
    <w:p w:rsidR="001D3779" w:rsidRPr="00B74710" w:rsidRDefault="001D3779" w:rsidP="001D3779">
      <w:pPr>
        <w:pStyle w:val="Bodytext1"/>
        <w:numPr>
          <w:ilvl w:val="1"/>
          <w:numId w:val="4"/>
        </w:numPr>
        <w:shd w:val="clear" w:color="auto" w:fill="auto"/>
        <w:tabs>
          <w:tab w:val="clear" w:pos="1100"/>
          <w:tab w:val="num" w:pos="0"/>
        </w:tabs>
        <w:spacing w:before="0" w:after="100" w:afterAutospacing="1" w:line="250" w:lineRule="exact"/>
        <w:ind w:left="0" w:right="20" w:firstLine="0"/>
        <w:jc w:val="both"/>
        <w:rPr>
          <w:rStyle w:val="Bodytext"/>
          <w:rFonts w:ascii="Calibri" w:hAnsi="Calibri" w:cs="Times New Roman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>Listę podmiotów należących do tej samej grupy kapitałowej w rozumieniu ustawy z dnia 16 lutego 2007r. o ochronie konkurencji i konsumentów albo informację o tym, że Wykonawca nie należy do grupy kapitałowej (zgodnie z załącznikiem nr 4 do SIWZ).</w:t>
      </w:r>
    </w:p>
    <w:p w:rsidR="001D3779" w:rsidRPr="00B74710" w:rsidRDefault="001D3779" w:rsidP="001D3779">
      <w:pPr>
        <w:pStyle w:val="Bodytext1"/>
        <w:numPr>
          <w:ilvl w:val="1"/>
          <w:numId w:val="4"/>
        </w:numPr>
        <w:shd w:val="clear" w:color="auto" w:fill="auto"/>
        <w:tabs>
          <w:tab w:val="clear" w:pos="1100"/>
          <w:tab w:val="num" w:pos="0"/>
        </w:tabs>
        <w:spacing w:before="0" w:after="100" w:afterAutospacing="1" w:line="250" w:lineRule="exact"/>
        <w:ind w:left="0" w:right="20" w:firstLine="0"/>
        <w:jc w:val="both"/>
        <w:rPr>
          <w:rStyle w:val="Bodytext"/>
          <w:rFonts w:ascii="Calibri" w:hAnsi="Calibri" w:cs="Times New Roman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B74710">
        <w:rPr>
          <w:rStyle w:val="Bodytext"/>
          <w:rFonts w:ascii="Calibri" w:hAnsi="Calibri" w:cs="Times New Roman"/>
          <w:sz w:val="22"/>
          <w:szCs w:val="22"/>
        </w:rPr>
        <w:t>pkt</w:t>
      </w:r>
      <w:proofErr w:type="spellEnd"/>
      <w:r w:rsidRPr="00B74710">
        <w:rPr>
          <w:rStyle w:val="Bodytext"/>
          <w:rFonts w:ascii="Calibri" w:hAnsi="Calibri" w:cs="Times New Roman"/>
          <w:sz w:val="22"/>
          <w:szCs w:val="22"/>
        </w:rPr>
        <w:t xml:space="preserve"> 2 ustawy, </w:t>
      </w:r>
      <w:r w:rsidRPr="00B74710">
        <w:rPr>
          <w:rStyle w:val="Bodytext3"/>
          <w:rFonts w:ascii="Calibri" w:hAnsi="Calibri" w:cs="Times New Roman"/>
          <w:sz w:val="22"/>
          <w:szCs w:val="22"/>
        </w:rPr>
        <w:t>wystawionego</w:t>
      </w:r>
      <w:r w:rsidRPr="00B74710">
        <w:rPr>
          <w:rStyle w:val="Bodytext"/>
          <w:rFonts w:ascii="Calibri" w:hAnsi="Calibri" w:cs="Times New Roman"/>
          <w:sz w:val="22"/>
          <w:szCs w:val="22"/>
        </w:rPr>
        <w:t xml:space="preserve"> </w:t>
      </w:r>
      <w:r w:rsidRPr="00B74710">
        <w:rPr>
          <w:rStyle w:val="Bodytext3"/>
          <w:rFonts w:ascii="Calibri" w:hAnsi="Calibri" w:cs="Times New Roman"/>
          <w:sz w:val="22"/>
          <w:szCs w:val="22"/>
        </w:rPr>
        <w:t>nie wcześniej niż 6 miesięcy przed upływem terminu składania ofert</w:t>
      </w:r>
      <w:r w:rsidRPr="00B74710">
        <w:rPr>
          <w:rStyle w:val="Bodytext"/>
          <w:rFonts w:ascii="Calibri" w:hAnsi="Calibri" w:cs="Times New Roman"/>
          <w:sz w:val="22"/>
          <w:szCs w:val="22"/>
        </w:rPr>
        <w:t>.</w:t>
      </w:r>
    </w:p>
    <w:p w:rsidR="001D3779" w:rsidRPr="00B74710" w:rsidRDefault="001D3779" w:rsidP="001D3779">
      <w:pPr>
        <w:pStyle w:val="Bodytext1"/>
        <w:numPr>
          <w:ilvl w:val="1"/>
          <w:numId w:val="4"/>
        </w:numPr>
        <w:shd w:val="clear" w:color="auto" w:fill="auto"/>
        <w:tabs>
          <w:tab w:val="clear" w:pos="1100"/>
          <w:tab w:val="num" w:pos="0"/>
        </w:tabs>
        <w:spacing w:before="0" w:after="100" w:afterAutospacing="1" w:line="250" w:lineRule="exact"/>
        <w:ind w:left="0" w:right="20" w:firstLine="0"/>
        <w:jc w:val="both"/>
        <w:rPr>
          <w:rStyle w:val="Bodytext"/>
          <w:rFonts w:ascii="Calibri" w:hAnsi="Calibri" w:cs="Times New Roman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 xml:space="preserve">Jeżeli Wykonawca ma siedzibę lub miejsce zamieszkania poza terytorium Rzeczypospolitej Polskiej, zamiast dokumentów, o których mowa w ust. 3 składa dokument lub dokumenty wystawione w kraju, w którym ma siedzibę lub miejsce zamieszkania, potwierdzające, że nie otwarto likwidacji ani nie ogłoszono upadłości. Dokument, o którym mowa w </w:t>
      </w:r>
      <w:proofErr w:type="spellStart"/>
      <w:r w:rsidRPr="00B74710">
        <w:rPr>
          <w:rStyle w:val="Bodytext"/>
          <w:rFonts w:ascii="Calibri" w:hAnsi="Calibri" w:cs="Times New Roman"/>
          <w:sz w:val="22"/>
          <w:szCs w:val="22"/>
        </w:rPr>
        <w:t>ppkt</w:t>
      </w:r>
      <w:proofErr w:type="spellEnd"/>
      <w:r w:rsidRPr="00B74710">
        <w:rPr>
          <w:rStyle w:val="Bodytext"/>
          <w:rFonts w:ascii="Calibri" w:hAnsi="Calibri" w:cs="Times New Roman"/>
          <w:sz w:val="22"/>
          <w:szCs w:val="22"/>
        </w:rPr>
        <w:t xml:space="preserve">. 4 powinien być wystawiony nie wcześniej niż 6 miesięcy przed upływem terminu składania ofert. </w:t>
      </w:r>
    </w:p>
    <w:p w:rsidR="001D3779" w:rsidRPr="00B74710" w:rsidRDefault="001D3779" w:rsidP="001D3779">
      <w:pPr>
        <w:pStyle w:val="Bodytext1"/>
        <w:numPr>
          <w:ilvl w:val="1"/>
          <w:numId w:val="4"/>
        </w:numPr>
        <w:shd w:val="clear" w:color="auto" w:fill="auto"/>
        <w:tabs>
          <w:tab w:val="clear" w:pos="1100"/>
          <w:tab w:val="num" w:pos="0"/>
        </w:tabs>
        <w:spacing w:before="0" w:after="100" w:afterAutospacing="1" w:line="250" w:lineRule="exact"/>
        <w:ind w:left="0" w:right="20" w:firstLine="0"/>
        <w:jc w:val="both"/>
        <w:rPr>
          <w:rStyle w:val="Bodytext"/>
          <w:rFonts w:ascii="Calibri" w:hAnsi="Calibri" w:cs="Times New Roman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 xml:space="preserve">Jeżeli w kraju miejsca zamieszkania osoby lub w kraju, w którym wykonawca ma siedzibę lub miejsca zamieszkania, nie wydaje się dokumentów, o których mowa w ust. 4,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</w:t>
      </w:r>
    </w:p>
    <w:p w:rsidR="001D3779" w:rsidRPr="00B74710" w:rsidRDefault="001D3779" w:rsidP="001D3779">
      <w:pPr>
        <w:pStyle w:val="Bodytext1"/>
        <w:shd w:val="clear" w:color="auto" w:fill="auto"/>
        <w:tabs>
          <w:tab w:val="num" w:pos="0"/>
        </w:tabs>
        <w:spacing w:before="0" w:after="100" w:afterAutospacing="1" w:line="250" w:lineRule="exact"/>
        <w:ind w:right="20" w:firstLine="0"/>
        <w:jc w:val="both"/>
        <w:rPr>
          <w:rStyle w:val="Bodytext"/>
          <w:rFonts w:ascii="Calibri" w:hAnsi="Calibri" w:cs="Times New Roman"/>
          <w:color w:val="auto"/>
          <w:sz w:val="22"/>
          <w:szCs w:val="22"/>
        </w:rPr>
      </w:pPr>
      <w:r w:rsidRPr="00B74710">
        <w:rPr>
          <w:rStyle w:val="Bodytext"/>
          <w:rFonts w:ascii="Calibri" w:hAnsi="Calibri" w:cs="Times New Roman"/>
          <w:color w:val="auto"/>
          <w:sz w:val="22"/>
          <w:szCs w:val="22"/>
        </w:rPr>
        <w:lastRenderedPageBreak/>
        <w:t xml:space="preserve">W przypadku składania oferty wspólnej przez kilku przedsiębiorców, każdy ze wspólników musi złożyć dokumenty wymienione w punkcie 6.2. niniejszego rozdziału. Wspólnicy winni ustanowić pełnomocnika do reprezentowania ich w postępowaniu o udzielenie zamówienia albo do reprezentowania w postępowaniu i zawarcia umowy. Do oferty należy dołączyć stosowne pełnomocnictwo, podpisane przez osoby upoważnione do składania oświadczeń woli każdego ze wspólników. </w:t>
      </w:r>
    </w:p>
    <w:p w:rsidR="001D3779" w:rsidRPr="00B74710" w:rsidRDefault="001D3779" w:rsidP="001D3779">
      <w:pPr>
        <w:pStyle w:val="Bodytext1"/>
        <w:numPr>
          <w:ilvl w:val="1"/>
          <w:numId w:val="4"/>
        </w:numPr>
        <w:shd w:val="clear" w:color="auto" w:fill="auto"/>
        <w:tabs>
          <w:tab w:val="clear" w:pos="1100"/>
          <w:tab w:val="num" w:pos="0"/>
          <w:tab w:val="left" w:pos="360"/>
        </w:tabs>
        <w:spacing w:before="0" w:after="100" w:afterAutospacing="1" w:line="250" w:lineRule="exact"/>
        <w:ind w:left="0" w:right="20" w:firstLine="0"/>
        <w:jc w:val="both"/>
        <w:rPr>
          <w:rStyle w:val="Bodytext"/>
          <w:rFonts w:ascii="Calibri" w:hAnsi="Calibri" w:cs="Times New Roman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>W przypadku wątpliwości co do treści dokumentu złożonego przez Wykonawcę mającego siedzibę lub miejsce zamieszkania poza terytorium Rzeczypospolitej Polskiej, Zamawiający może zwrócić się do właściwych organów odpowiednio kraju miejsca zamieszkania kraju, w którym Wykonawca ma siedzibę lub miejsce zamieszkania, z wnioskiem o udzielenie niezbędnych informacji dotyczących przedłożonego dokumentu.</w:t>
      </w:r>
    </w:p>
    <w:p w:rsidR="001D3779" w:rsidRPr="00B74710" w:rsidRDefault="001D3779" w:rsidP="001D3779">
      <w:pPr>
        <w:pStyle w:val="Bodytext1"/>
        <w:numPr>
          <w:ilvl w:val="1"/>
          <w:numId w:val="4"/>
        </w:numPr>
        <w:shd w:val="clear" w:color="auto" w:fill="auto"/>
        <w:tabs>
          <w:tab w:val="clear" w:pos="1100"/>
          <w:tab w:val="num" w:pos="0"/>
          <w:tab w:val="left" w:pos="370"/>
        </w:tabs>
        <w:spacing w:before="0" w:after="100" w:afterAutospacing="1" w:line="250" w:lineRule="exact"/>
        <w:ind w:left="0" w:right="20" w:firstLine="0"/>
        <w:jc w:val="both"/>
        <w:rPr>
          <w:rStyle w:val="Bodytext"/>
          <w:rFonts w:ascii="Calibri" w:hAnsi="Calibri" w:cs="Times New Roman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>Wszystkie wymagane dokumenty winny być złożone w formie oryginału lub kserokopii poświadczonej za zgodność z oryginałem przez Wykonawcę. W przypadku Wykonawców wspólnie ubiegających się o udzielenie zamówienia oraz w przypadku podmiotów uczestniczących w wykonaniu zamówienia, kopie dokumentów dotyczących odpowiednio Wykonawcy lub tych podmiotów winne być poświadczone za zgodność z oryginałem przez Wykonawcę lub te podmioty.</w:t>
      </w:r>
    </w:p>
    <w:p w:rsidR="001D3779" w:rsidRPr="00B74710" w:rsidRDefault="001D3779" w:rsidP="001D3779">
      <w:pPr>
        <w:pStyle w:val="Bodytext1"/>
        <w:numPr>
          <w:ilvl w:val="1"/>
          <w:numId w:val="4"/>
        </w:numPr>
        <w:shd w:val="clear" w:color="auto" w:fill="auto"/>
        <w:tabs>
          <w:tab w:val="clear" w:pos="1100"/>
          <w:tab w:val="num" w:pos="0"/>
          <w:tab w:val="left" w:pos="370"/>
        </w:tabs>
        <w:spacing w:before="0" w:after="100" w:afterAutospacing="1" w:line="250" w:lineRule="exact"/>
        <w:ind w:left="0" w:right="20" w:firstLine="0"/>
        <w:jc w:val="both"/>
        <w:rPr>
          <w:rStyle w:val="Bodytext"/>
          <w:rFonts w:ascii="Calibri" w:hAnsi="Calibri" w:cs="Times New Roman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to do oferty należy dołączyć stosowne pełnomocnictwo w formie oryginału lub kopii poświadczonej za zgodność  z oryginałem przez notariusza. </w:t>
      </w:r>
    </w:p>
    <w:p w:rsidR="001D3779" w:rsidRPr="00B74710" w:rsidRDefault="001D3779" w:rsidP="001D3779">
      <w:pPr>
        <w:pStyle w:val="Bodytext1"/>
        <w:numPr>
          <w:ilvl w:val="1"/>
          <w:numId w:val="4"/>
        </w:numPr>
        <w:shd w:val="clear" w:color="auto" w:fill="auto"/>
        <w:tabs>
          <w:tab w:val="clear" w:pos="1100"/>
          <w:tab w:val="num" w:pos="0"/>
          <w:tab w:val="left" w:pos="370"/>
        </w:tabs>
        <w:spacing w:before="0" w:after="100" w:afterAutospacing="1" w:line="250" w:lineRule="exact"/>
        <w:ind w:left="0" w:right="20" w:firstLine="0"/>
        <w:jc w:val="both"/>
        <w:rPr>
          <w:rStyle w:val="Bodytext"/>
          <w:rFonts w:ascii="Calibri" w:hAnsi="Calibri" w:cs="Times New Roman"/>
          <w:sz w:val="22"/>
          <w:szCs w:val="22"/>
        </w:rPr>
      </w:pPr>
      <w:r w:rsidRPr="00B74710">
        <w:rPr>
          <w:rStyle w:val="Bodytext"/>
          <w:rFonts w:ascii="Calibri" w:hAnsi="Calibri" w:cs="Times New Roman"/>
          <w:sz w:val="22"/>
          <w:szCs w:val="22"/>
        </w:rPr>
        <w:t>Dokumenty sporządzone w języku obcym muszą być złożone wraz z tłumaczeniem na język polski i uwierzytelnione.</w:t>
      </w:r>
    </w:p>
    <w:p w:rsidR="001D3779" w:rsidRDefault="001D3779" w:rsidP="001D3779">
      <w:pPr>
        <w:spacing w:after="0"/>
        <w:rPr>
          <w:rFonts w:cs="Times New Roman"/>
          <w:sz w:val="16"/>
          <w:szCs w:val="16"/>
        </w:rPr>
      </w:pPr>
      <w:r w:rsidRPr="00B74710">
        <w:rPr>
          <w:rStyle w:val="Bodytext"/>
          <w:rFonts w:ascii="Calibri" w:hAnsi="Calibri" w:cs="Calibri"/>
          <w:b/>
          <w:bCs/>
          <w:sz w:val="22"/>
          <w:szCs w:val="22"/>
        </w:rPr>
        <w:t>6.3.</w:t>
      </w:r>
      <w:r w:rsidRPr="00B74710">
        <w:rPr>
          <w:rStyle w:val="Bodytext"/>
          <w:rFonts w:ascii="Calibri" w:hAnsi="Calibri" w:cs="Calibri"/>
          <w:sz w:val="22"/>
          <w:szCs w:val="22"/>
        </w:rPr>
        <w:t xml:space="preserve"> Do oferty należy dołączyć również - </w:t>
      </w:r>
      <w:r w:rsidRPr="00B74710">
        <w:rPr>
          <w:rStyle w:val="Bodytext"/>
          <w:rFonts w:ascii="Calibri" w:hAnsi="Calibri" w:cs="Calibri"/>
          <w:b/>
          <w:bCs/>
          <w:sz w:val="22"/>
          <w:szCs w:val="22"/>
        </w:rPr>
        <w:t>Formularzy ofertowo - cenowy</w:t>
      </w:r>
      <w:r w:rsidRPr="00B74710">
        <w:rPr>
          <w:rStyle w:val="Bodytext"/>
          <w:rFonts w:ascii="Calibri" w:hAnsi="Calibri" w:cs="Calibri"/>
          <w:sz w:val="22"/>
          <w:szCs w:val="22"/>
        </w:rPr>
        <w:t xml:space="preserve"> ( </w:t>
      </w:r>
      <w:r w:rsidRPr="00B74710">
        <w:rPr>
          <w:rStyle w:val="Bodytext"/>
          <w:rFonts w:ascii="Calibri" w:hAnsi="Calibri" w:cs="Calibri"/>
          <w:b/>
          <w:bCs/>
          <w:sz w:val="22"/>
          <w:szCs w:val="22"/>
        </w:rPr>
        <w:t>załącznik nr 1 do specyfikacji istotnych warunków zamówienia),</w:t>
      </w:r>
      <w:r>
        <w:rPr>
          <w:rStyle w:val="Bodytext"/>
          <w:rFonts w:ascii="Calibri" w:hAnsi="Calibri" w:cs="Calibri"/>
          <w:b/>
          <w:bCs/>
          <w:sz w:val="22"/>
          <w:szCs w:val="22"/>
        </w:rPr>
        <w:t xml:space="preserve"> </w:t>
      </w:r>
      <w:r w:rsidRPr="00D37260">
        <w:rPr>
          <w:b/>
          <w:bCs/>
        </w:rPr>
        <w:t xml:space="preserve">Formularz parametrów techniczno – funkcjonalnych </w:t>
      </w:r>
      <w:r>
        <w:rPr>
          <w:b/>
          <w:bCs/>
        </w:rPr>
        <w:t xml:space="preserve"> ( </w:t>
      </w:r>
      <w:r w:rsidRPr="00D37260">
        <w:rPr>
          <w:b/>
          <w:bCs/>
        </w:rPr>
        <w:t>załącznik  nr 1 A</w:t>
      </w:r>
      <w:r>
        <w:rPr>
          <w:b/>
          <w:bCs/>
        </w:rPr>
        <w:t xml:space="preserve"> do specyfikacji istotnych warunków zamówienia dla każdego z zadań). </w:t>
      </w:r>
    </w:p>
    <w:p w:rsidR="001D3779" w:rsidRPr="00B74710" w:rsidRDefault="001D3779" w:rsidP="001D3779">
      <w:pPr>
        <w:tabs>
          <w:tab w:val="num" w:pos="3260"/>
        </w:tabs>
        <w:spacing w:after="0" w:line="240" w:lineRule="auto"/>
        <w:jc w:val="both"/>
        <w:rPr>
          <w:rFonts w:cs="Times New Roman"/>
          <w:b/>
          <w:bCs/>
          <w:u w:val="single"/>
        </w:rPr>
      </w:pPr>
    </w:p>
    <w:p w:rsidR="001D3779" w:rsidRPr="00B74710" w:rsidRDefault="001D3779" w:rsidP="001D3779">
      <w:pPr>
        <w:pStyle w:val="Tekstpodstawowy"/>
        <w:jc w:val="left"/>
      </w:pPr>
      <w:r w:rsidRPr="00B74710">
        <w:t xml:space="preserve"> W zakresie potwierdzenia, że oferowane dostawy odpowiadają określonym wymaganiom należy przedłożyć:</w:t>
      </w:r>
    </w:p>
    <w:p w:rsidR="001D3779" w:rsidRPr="00B74710" w:rsidRDefault="001D3779" w:rsidP="001D3779">
      <w:pPr>
        <w:numPr>
          <w:ilvl w:val="0"/>
          <w:numId w:val="40"/>
        </w:numPr>
        <w:spacing w:after="0" w:line="240" w:lineRule="auto"/>
        <w:jc w:val="both"/>
        <w:rPr>
          <w:rFonts w:eastAsia="SimSun" w:cs="Times New Roman"/>
          <w:color w:val="000000"/>
        </w:rPr>
      </w:pPr>
      <w:r w:rsidRPr="00B74710">
        <w:rPr>
          <w:b/>
          <w:bCs/>
        </w:rPr>
        <w:t>Foldery poglądowe oferowanych produktów</w:t>
      </w:r>
      <w:r w:rsidRPr="00B74710">
        <w:t xml:space="preserve"> </w:t>
      </w:r>
    </w:p>
    <w:p w:rsidR="001D3779" w:rsidRPr="00B74710" w:rsidRDefault="001D3779" w:rsidP="001D3779">
      <w:pPr>
        <w:numPr>
          <w:ilvl w:val="0"/>
          <w:numId w:val="40"/>
        </w:numPr>
        <w:spacing w:after="0" w:line="240" w:lineRule="auto"/>
        <w:jc w:val="both"/>
        <w:rPr>
          <w:rFonts w:eastAsia="SimSun" w:cs="Times New Roman"/>
          <w:color w:val="000000"/>
        </w:rPr>
      </w:pPr>
      <w:r>
        <w:rPr>
          <w:rFonts w:eastAsia="SimSun"/>
        </w:rPr>
        <w:t>O</w:t>
      </w:r>
      <w:r w:rsidRPr="00B74710">
        <w:rPr>
          <w:rFonts w:eastAsia="SimSun"/>
        </w:rPr>
        <w:t>świadczenie o spełnieniu przez przedmiot zamówienia wszystkich wymagań  i warunków wprowadzonych ustawą o wyrobach medycznych z dnia 20 maja 2010r.   ( Dz. U nr 107, poz. 679 ze zm.),</w:t>
      </w:r>
      <w:r w:rsidRPr="00B74710">
        <w:rPr>
          <w:rFonts w:eastAsia="SimSun"/>
          <w:b/>
          <w:bCs/>
        </w:rPr>
        <w:t xml:space="preserve"> - załącznik nr 6 do SIWZ</w:t>
      </w:r>
    </w:p>
    <w:p w:rsidR="001D3779" w:rsidRPr="00B74710" w:rsidRDefault="001D3779" w:rsidP="001D3779">
      <w:pPr>
        <w:spacing w:after="0" w:line="240" w:lineRule="auto"/>
        <w:ind w:left="360"/>
        <w:jc w:val="both"/>
        <w:rPr>
          <w:rFonts w:eastAsia="SimSun" w:cs="Times New Roman"/>
          <w:color w:val="00000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6"/>
      </w:tblGrid>
      <w:tr w:rsidR="001D3779" w:rsidRPr="00B74710" w:rsidTr="006058A4">
        <w:trPr>
          <w:trHeight w:val="703"/>
        </w:trPr>
        <w:tc>
          <w:tcPr>
            <w:tcW w:w="9716" w:type="dxa"/>
            <w:shd w:val="clear" w:color="auto" w:fill="D9D9D9"/>
          </w:tcPr>
          <w:p w:rsidR="001D3779" w:rsidRPr="00B74710" w:rsidRDefault="001D3779" w:rsidP="006058A4">
            <w:pPr>
              <w:rPr>
                <w:b/>
                <w:bCs/>
              </w:rPr>
            </w:pPr>
            <w:r w:rsidRPr="00B74710">
              <w:t>–</w:t>
            </w:r>
            <w:r w:rsidRPr="00B74710">
              <w:rPr>
                <w:b/>
                <w:bCs/>
              </w:rPr>
              <w:t>VII. INFORMACJE O SPOSOBIE POROZUMIEWANIA SIĘ ZAMAWIAJĄCEGO Z WYKONAWCAMI ORAZ PRZEKAZYWANIA OŚWIADCZEŃ LUB DOKUMENTÓW, A TAKŻE WSKAZANIE OSÓB UPRAWNIONYCH DO POROZUMIEWANIA SIĘ Z WYKONAWCAMI</w:t>
            </w:r>
          </w:p>
        </w:tc>
      </w:tr>
    </w:tbl>
    <w:p w:rsidR="001D3779" w:rsidRPr="00B74710" w:rsidRDefault="001D3779" w:rsidP="001D3779">
      <w:pPr>
        <w:spacing w:after="0" w:line="240" w:lineRule="auto"/>
        <w:jc w:val="both"/>
        <w:rPr>
          <w:rFonts w:cs="Times New Roman"/>
          <w:b/>
          <w:bCs/>
        </w:rPr>
      </w:pPr>
    </w:p>
    <w:p w:rsidR="001D3779" w:rsidRPr="00B74710" w:rsidRDefault="001D3779" w:rsidP="001D3779">
      <w:pPr>
        <w:jc w:val="both"/>
      </w:pPr>
      <w:r w:rsidRPr="00B74710">
        <w:rPr>
          <w:b/>
          <w:bCs/>
        </w:rPr>
        <w:t xml:space="preserve">7.1. </w:t>
      </w:r>
      <w:r w:rsidRPr="00B74710">
        <w:t>W</w:t>
      </w:r>
      <w:r>
        <w:t xml:space="preserve"> </w:t>
      </w:r>
      <w:r w:rsidRPr="00B74710">
        <w:t>prowadzonym postępowaniu</w:t>
      </w:r>
      <w:r w:rsidRPr="00B74710">
        <w:rPr>
          <w:b/>
          <w:bCs/>
        </w:rPr>
        <w:t xml:space="preserve"> </w:t>
      </w:r>
      <w:r w:rsidRPr="00B74710">
        <w:t xml:space="preserve">wszelkie oświadczenia, wnioski, zawiadomienia oraz informacje pomiędzy Zamawiającym oraz Wykonawcami będą przekazywane  mailem </w:t>
      </w:r>
      <w:hyperlink r:id="rId5" w:history="1">
        <w:r w:rsidRPr="008820F7">
          <w:rPr>
            <w:rStyle w:val="Hipercze"/>
          </w:rPr>
          <w:t>sekretariat@womp.wloclawek.pl</w:t>
        </w:r>
      </w:hyperlink>
      <w:r>
        <w:t xml:space="preserve"> lub </w:t>
      </w:r>
      <w:hyperlink r:id="rId6" w:history="1">
        <w:r w:rsidRPr="008820F7">
          <w:rPr>
            <w:rStyle w:val="Hipercze"/>
          </w:rPr>
          <w:t>mpotegowska@womp.wloclawek.pl</w:t>
        </w:r>
      </w:hyperlink>
      <w:r>
        <w:t xml:space="preserve">  </w:t>
      </w:r>
      <w:r w:rsidRPr="00B74710">
        <w:t xml:space="preserve"> potwierdzone niezwłocznie drogą listową. </w:t>
      </w:r>
    </w:p>
    <w:p w:rsidR="001D3779" w:rsidRPr="00B74710" w:rsidRDefault="001D3779" w:rsidP="001D3779">
      <w:pPr>
        <w:spacing w:after="0"/>
        <w:jc w:val="both"/>
      </w:pPr>
      <w:r w:rsidRPr="00B74710">
        <w:rPr>
          <w:b/>
          <w:bCs/>
        </w:rPr>
        <w:t>7.2</w:t>
      </w:r>
      <w:r w:rsidRPr="00B74710">
        <w:t xml:space="preserve">. Do porozumiewania się z Wykonawcami upoważniona jest </w:t>
      </w:r>
    </w:p>
    <w:p w:rsidR="001D3779" w:rsidRPr="00B74710" w:rsidRDefault="001D3779" w:rsidP="001D3779">
      <w:pPr>
        <w:numPr>
          <w:ilvl w:val="0"/>
          <w:numId w:val="5"/>
        </w:numPr>
        <w:spacing w:after="0"/>
        <w:jc w:val="both"/>
      </w:pPr>
      <w:r w:rsidRPr="00B74710">
        <w:t xml:space="preserve">p. Maria Potęgowska – tel. 54 413-69-00 </w:t>
      </w:r>
    </w:p>
    <w:p w:rsidR="001D3779" w:rsidRPr="00B74710" w:rsidRDefault="001D3779" w:rsidP="001D3779">
      <w:pPr>
        <w:numPr>
          <w:ilvl w:val="1"/>
          <w:numId w:val="6"/>
        </w:numPr>
        <w:jc w:val="both"/>
      </w:pPr>
      <w:r w:rsidRPr="00B74710">
        <w:t xml:space="preserve">Wyjaśnienia i zmiany SIWZ. </w:t>
      </w:r>
    </w:p>
    <w:p w:rsidR="001D3779" w:rsidRPr="00B74710" w:rsidRDefault="001D3779" w:rsidP="001D3779">
      <w:pPr>
        <w:numPr>
          <w:ilvl w:val="1"/>
          <w:numId w:val="5"/>
        </w:numPr>
        <w:jc w:val="both"/>
        <w:rPr>
          <w:rStyle w:val="Bodytext"/>
          <w:rFonts w:ascii="Calibri" w:hAnsi="Calibri" w:cs="Calibri"/>
          <w:sz w:val="22"/>
          <w:szCs w:val="22"/>
        </w:rPr>
      </w:pPr>
      <w:r w:rsidRPr="00B74710">
        <w:rPr>
          <w:rStyle w:val="Bodytext"/>
          <w:rFonts w:ascii="Calibri" w:hAnsi="Calibri" w:cs="Calibri"/>
          <w:sz w:val="22"/>
          <w:szCs w:val="22"/>
        </w:rPr>
        <w:t>Wykonawca może zwrócić się do Zamawiającego o wyjaśnienie treści SIWZ. Zamawiający niezwłocznie udzieli odpowiedzi na zapytania związane ze SIWZ pod warunkiem, że wniosek o wyjaśnienie treści specyfikacji istotnych warunków zamówienia wpłynął do Zamawiającego nie później niż do końca dnia, w którym upływa połowa wyznaczonego terminu składania ofert.</w:t>
      </w:r>
    </w:p>
    <w:p w:rsidR="001D3779" w:rsidRPr="00B74710" w:rsidRDefault="001D3779" w:rsidP="001D3779">
      <w:pPr>
        <w:numPr>
          <w:ilvl w:val="1"/>
          <w:numId w:val="5"/>
        </w:numPr>
        <w:jc w:val="both"/>
        <w:rPr>
          <w:rStyle w:val="Bodytext"/>
          <w:rFonts w:ascii="Calibri" w:hAnsi="Calibri" w:cs="Calibri"/>
          <w:sz w:val="22"/>
          <w:szCs w:val="22"/>
        </w:rPr>
      </w:pPr>
      <w:r w:rsidRPr="00B74710">
        <w:rPr>
          <w:rStyle w:val="Bodytext"/>
          <w:rFonts w:ascii="Calibri" w:hAnsi="Calibri" w:cs="Calibri"/>
          <w:sz w:val="22"/>
          <w:szCs w:val="22"/>
        </w:rPr>
        <w:t>Treść wyjaśnienia zostanie przekazana jednocześnie wszystkim Wykonawcom, którym doręczono SIWZ bez wskazania źródła zapytania oraz zostanie zamieszczona na stronie internetowej, na której została udostępniona.</w:t>
      </w:r>
    </w:p>
    <w:p w:rsidR="001D3779" w:rsidRPr="00B74710" w:rsidRDefault="001D3779" w:rsidP="001D3779">
      <w:pPr>
        <w:numPr>
          <w:ilvl w:val="1"/>
          <w:numId w:val="5"/>
        </w:numPr>
        <w:jc w:val="both"/>
        <w:rPr>
          <w:rFonts w:cs="Times New Roman"/>
        </w:rPr>
      </w:pPr>
      <w:r w:rsidRPr="00B74710">
        <w:rPr>
          <w:rStyle w:val="Bodytext"/>
          <w:rFonts w:ascii="Calibri" w:hAnsi="Calibri" w:cs="Calibri"/>
          <w:sz w:val="22"/>
          <w:szCs w:val="22"/>
        </w:rPr>
        <w:lastRenderedPageBreak/>
        <w:t>W szczególnie uzasadnionych przypadkach Zamawiający może w każdym czasie, przed upływem terminu do składania ofert, zmienić treść SIWZ. Dokonaną w ten sposób zmianę przekaże niezwłocznie wszystkim Wykonawcom, którym przekazano SIWZ oraz zostanie zamieszczona na stronie internetowej, na której udostępniono SIWZ.</w:t>
      </w:r>
    </w:p>
    <w:p w:rsidR="001D3779" w:rsidRPr="00B74710" w:rsidRDefault="001D3779" w:rsidP="001D3779">
      <w:pPr>
        <w:spacing w:after="0"/>
        <w:jc w:val="both"/>
      </w:pPr>
      <w:r w:rsidRPr="00B74710">
        <w:rPr>
          <w:b/>
          <w:bCs/>
        </w:rPr>
        <w:t>7.4</w:t>
      </w:r>
      <w:r w:rsidRPr="00B74710">
        <w:t xml:space="preserve">. Wszelka korespondencja winna być kierowana na adres: </w:t>
      </w:r>
    </w:p>
    <w:p w:rsidR="001D3779" w:rsidRPr="00B74710" w:rsidRDefault="001D3779" w:rsidP="001D3779">
      <w:pPr>
        <w:spacing w:after="0" w:line="360" w:lineRule="auto"/>
        <w:rPr>
          <w:rFonts w:cs="Times New Roman"/>
        </w:rPr>
      </w:pPr>
      <w:r w:rsidRPr="00B74710">
        <w:rPr>
          <w:rStyle w:val="Bodytext"/>
          <w:rFonts w:ascii="Calibri" w:hAnsi="Calibri" w:cs="Calibri"/>
          <w:b/>
          <w:bCs/>
          <w:sz w:val="22"/>
          <w:szCs w:val="22"/>
        </w:rPr>
        <w:t xml:space="preserve">Wojewódzki Ośrodek Medycyny Pracy  we Włocławku , ul. Wyszyńskiego 21, 87-800 Włocławek, Sekretariat. </w:t>
      </w:r>
    </w:p>
    <w:p w:rsidR="001D3779" w:rsidRPr="00B74710" w:rsidRDefault="001D3779" w:rsidP="001D3779">
      <w:pPr>
        <w:spacing w:after="0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1D3779" w:rsidRPr="00B74710" w:rsidTr="006058A4">
        <w:trPr>
          <w:trHeight w:val="385"/>
        </w:trPr>
        <w:tc>
          <w:tcPr>
            <w:tcW w:w="9142" w:type="dxa"/>
            <w:shd w:val="clear" w:color="auto" w:fill="D9D9D9"/>
          </w:tcPr>
          <w:p w:rsidR="001D3779" w:rsidRPr="00B74710" w:rsidRDefault="001D3779" w:rsidP="006058A4">
            <w:pPr>
              <w:ind w:left="27"/>
              <w:rPr>
                <w:b/>
                <w:bCs/>
              </w:rPr>
            </w:pPr>
            <w:r w:rsidRPr="00B74710">
              <w:rPr>
                <w:b/>
                <w:bCs/>
              </w:rPr>
              <w:t>VIII. WYMAGANIA DOTYCZĄCE WADIUM</w:t>
            </w:r>
          </w:p>
        </w:tc>
      </w:tr>
    </w:tbl>
    <w:p w:rsidR="001D3779" w:rsidRPr="00B74710" w:rsidRDefault="001D3779" w:rsidP="001D3779">
      <w:pPr>
        <w:spacing w:after="0" w:line="240" w:lineRule="auto"/>
        <w:rPr>
          <w:rFonts w:cs="Times New Roman"/>
        </w:rPr>
      </w:pPr>
    </w:p>
    <w:p w:rsidR="001D3779" w:rsidRPr="00B74710" w:rsidRDefault="001D3779" w:rsidP="001D3779">
      <w:pPr>
        <w:spacing w:after="0" w:line="360" w:lineRule="auto"/>
      </w:pPr>
      <w:r w:rsidRPr="00B74710">
        <w:t>Zamawiający nie żąda od Wykonawców wniesienia wadium.</w:t>
      </w:r>
    </w:p>
    <w:p w:rsidR="001D3779" w:rsidRPr="00B74710" w:rsidRDefault="001D3779" w:rsidP="001D3779">
      <w:pPr>
        <w:spacing w:after="0" w:line="240" w:lineRule="auto"/>
        <w:rPr>
          <w:rFonts w:cs="Times New Roman"/>
        </w:rPr>
      </w:pPr>
    </w:p>
    <w:p w:rsidR="001D3779" w:rsidRPr="00B74710" w:rsidRDefault="001D3779" w:rsidP="001D3779">
      <w:pPr>
        <w:spacing w:after="0" w:line="24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1D3779" w:rsidRPr="00B74710" w:rsidTr="006058A4">
        <w:trPr>
          <w:trHeight w:val="469"/>
        </w:trPr>
        <w:tc>
          <w:tcPr>
            <w:tcW w:w="9142" w:type="dxa"/>
            <w:shd w:val="clear" w:color="auto" w:fill="D9D9D9"/>
          </w:tcPr>
          <w:p w:rsidR="001D3779" w:rsidRPr="00B74710" w:rsidRDefault="001D3779" w:rsidP="006058A4">
            <w:pPr>
              <w:ind w:left="44"/>
              <w:rPr>
                <w:b/>
                <w:bCs/>
              </w:rPr>
            </w:pPr>
            <w:r w:rsidRPr="00B74710">
              <w:rPr>
                <w:b/>
                <w:bCs/>
              </w:rPr>
              <w:t>IX. TERMIN ZWIĄZANIA OFERTĄ</w:t>
            </w:r>
          </w:p>
        </w:tc>
      </w:tr>
    </w:tbl>
    <w:p w:rsidR="001D3779" w:rsidRPr="00B74710" w:rsidRDefault="001D3779" w:rsidP="001D3779">
      <w:pPr>
        <w:spacing w:after="0" w:line="240" w:lineRule="auto"/>
        <w:rPr>
          <w:rFonts w:cs="Times New Roman"/>
          <w:b/>
          <w:bCs/>
        </w:rPr>
      </w:pPr>
    </w:p>
    <w:p w:rsidR="001D3779" w:rsidRPr="00B74710" w:rsidRDefault="001D3779" w:rsidP="001D3779">
      <w:pPr>
        <w:jc w:val="both"/>
      </w:pPr>
      <w:r w:rsidRPr="00B74710">
        <w:rPr>
          <w:b/>
          <w:bCs/>
        </w:rPr>
        <w:t>9.1.</w:t>
      </w:r>
      <w:r w:rsidRPr="00B74710">
        <w:t xml:space="preserve"> Wykonawca pozostaje związany złożoną ofertą przez okres 30 dni licząc od dnia, w którym upływa termin składania ofert.</w:t>
      </w:r>
    </w:p>
    <w:p w:rsidR="001D3779" w:rsidRPr="00B74710" w:rsidRDefault="001D3779" w:rsidP="001D3779">
      <w:pPr>
        <w:jc w:val="both"/>
      </w:pPr>
      <w:r w:rsidRPr="00B74710">
        <w:rPr>
          <w:b/>
          <w:bCs/>
        </w:rPr>
        <w:t>9.10.</w:t>
      </w:r>
      <w:r w:rsidRPr="00B74710">
        <w:t xml:space="preserve"> 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42"/>
      </w:tblGrid>
      <w:tr w:rsidR="001D3779" w:rsidRPr="00B74710" w:rsidTr="006058A4">
        <w:trPr>
          <w:trHeight w:val="519"/>
        </w:trPr>
        <w:tc>
          <w:tcPr>
            <w:tcW w:w="9142" w:type="dxa"/>
            <w:shd w:val="clear" w:color="auto" w:fill="D9D9D9"/>
          </w:tcPr>
          <w:p w:rsidR="001D3779" w:rsidRPr="00B74710" w:rsidRDefault="001D3779" w:rsidP="006058A4">
            <w:pPr>
              <w:rPr>
                <w:b/>
                <w:bCs/>
              </w:rPr>
            </w:pPr>
            <w:r w:rsidRPr="00B74710">
              <w:rPr>
                <w:b/>
                <w:bCs/>
              </w:rPr>
              <w:t>X. OPIS SPOSOBU PRZYGOTOWYWANIA OFERT</w:t>
            </w:r>
          </w:p>
        </w:tc>
      </w:tr>
    </w:tbl>
    <w:p w:rsidR="001D3779" w:rsidRPr="00B74710" w:rsidRDefault="001D3779" w:rsidP="001D3779">
      <w:pPr>
        <w:spacing w:after="0" w:line="240" w:lineRule="auto"/>
        <w:jc w:val="both"/>
        <w:rPr>
          <w:rFonts w:cs="Times New Roman"/>
          <w:b/>
          <w:bCs/>
        </w:rPr>
      </w:pPr>
    </w:p>
    <w:p w:rsidR="001D3779" w:rsidRPr="00B74710" w:rsidRDefault="001D3779" w:rsidP="001D3779">
      <w:pPr>
        <w:jc w:val="both"/>
      </w:pPr>
      <w:r w:rsidRPr="00B74710">
        <w:rPr>
          <w:b/>
          <w:bCs/>
        </w:rPr>
        <w:t>10.1.</w:t>
      </w:r>
      <w:r w:rsidRPr="00B74710">
        <w:t xml:space="preserve"> Zamawiający nie przewiduje zwrotu kosztów udziału w postępowaniu. Wykonawca ponosi wszelkie koszty związane z przygotowaniem i złożeniem oferty.</w:t>
      </w:r>
    </w:p>
    <w:p w:rsidR="001D3779" w:rsidRPr="00B74710" w:rsidRDefault="001D3779" w:rsidP="001D3779">
      <w:pPr>
        <w:jc w:val="both"/>
      </w:pPr>
      <w:r w:rsidRPr="00B74710">
        <w:rPr>
          <w:b/>
          <w:bCs/>
        </w:rPr>
        <w:t>10.2</w:t>
      </w:r>
      <w:r w:rsidRPr="00B74710">
        <w:t>.  Wykonawca ma prawo złożyć tylko jedną ofertę. Ofertę składa się na druku formularza oferty (załącznik nr 1 do SIWZ) z wykorzystaniem odpowiednich druków będących częścią niniejszej SIWZ, załączając do nich wymagane dokumenty, oświadczenia, pełnomocnictwa itp.</w:t>
      </w:r>
    </w:p>
    <w:p w:rsidR="001D3779" w:rsidRPr="00B74710" w:rsidRDefault="001D3779" w:rsidP="001D3779">
      <w:pPr>
        <w:jc w:val="both"/>
      </w:pPr>
      <w:r w:rsidRPr="00B74710">
        <w:rPr>
          <w:b/>
          <w:bCs/>
        </w:rPr>
        <w:t>10.3.</w:t>
      </w:r>
      <w:r w:rsidRPr="00B74710">
        <w:t xml:space="preserve"> Oferta musi spełniać wszystkie warunki i wymagania zawarte w SIWZ oraz winna zawierać wymagane dokumenty, załączniki, oświadczenia wymienione w niniejszej SIWZ.</w:t>
      </w:r>
    </w:p>
    <w:p w:rsidR="001D3779" w:rsidRPr="00B74710" w:rsidRDefault="001D3779" w:rsidP="001D3779">
      <w:pPr>
        <w:pStyle w:val="Bodytext1"/>
        <w:shd w:val="clear" w:color="auto" w:fill="auto"/>
        <w:tabs>
          <w:tab w:val="left" w:pos="425"/>
        </w:tabs>
        <w:spacing w:before="0" w:after="100" w:afterAutospacing="1" w:line="250" w:lineRule="exact"/>
        <w:ind w:left="60" w:right="20" w:firstLine="0"/>
        <w:jc w:val="both"/>
        <w:rPr>
          <w:rFonts w:ascii="Calibri" w:hAnsi="Calibri" w:cs="Calibri"/>
          <w:sz w:val="22"/>
          <w:szCs w:val="22"/>
        </w:rPr>
      </w:pPr>
      <w:r w:rsidRPr="00B74710">
        <w:rPr>
          <w:rFonts w:ascii="Calibri" w:hAnsi="Calibri" w:cs="Calibri"/>
          <w:b/>
          <w:bCs/>
          <w:sz w:val="22"/>
          <w:szCs w:val="22"/>
        </w:rPr>
        <w:t xml:space="preserve">10.4. </w:t>
      </w:r>
      <w:r w:rsidRPr="00B74710">
        <w:rPr>
          <w:rStyle w:val="Bodytext"/>
          <w:rFonts w:ascii="Calibri" w:hAnsi="Calibri" w:cs="Times New Roman"/>
          <w:sz w:val="22"/>
          <w:szCs w:val="22"/>
        </w:rPr>
        <w:t>Oferta winna być napisana w języku polskim i pod rygorem nieważności w formie pisemnej, własnoręcznie podpisana przez Wykonawcę lub osobę / osoby upoważnione do reprezentowania Wykonawcy.</w:t>
      </w:r>
    </w:p>
    <w:p w:rsidR="001D3779" w:rsidRPr="00B74710" w:rsidRDefault="001D3779" w:rsidP="001D3779">
      <w:pPr>
        <w:jc w:val="both"/>
      </w:pPr>
      <w:r w:rsidRPr="00B74710">
        <w:rPr>
          <w:b/>
          <w:bCs/>
        </w:rPr>
        <w:t>10.5.</w:t>
      </w:r>
      <w:r w:rsidRPr="00B74710">
        <w:t xml:space="preserve"> Oferta powinna być złożona w takiej formie, która uniemożliwi jej zdekompletowanie.</w:t>
      </w:r>
    </w:p>
    <w:p w:rsidR="001D3779" w:rsidRPr="00B74710" w:rsidRDefault="001D3779" w:rsidP="001D3779">
      <w:pPr>
        <w:jc w:val="both"/>
      </w:pPr>
      <w:r w:rsidRPr="00B74710">
        <w:rPr>
          <w:b/>
          <w:bCs/>
        </w:rPr>
        <w:t>10.6.</w:t>
      </w:r>
      <w:r w:rsidRPr="00B74710">
        <w:t xml:space="preserve"> Wskazane jest ponumerowanie i parafowanie przez osobę upoważnioną do parafowania oferty, zapisanych stron oferty oraz załączników.</w:t>
      </w:r>
    </w:p>
    <w:p w:rsidR="001D3779" w:rsidRPr="00B74710" w:rsidRDefault="001D3779" w:rsidP="001D3779">
      <w:pPr>
        <w:jc w:val="both"/>
      </w:pPr>
      <w:r w:rsidRPr="00B74710">
        <w:rPr>
          <w:b/>
          <w:bCs/>
        </w:rPr>
        <w:t>10.7.</w:t>
      </w:r>
      <w:r w:rsidRPr="00B74710">
        <w:t xml:space="preserve"> Wszelkie poprawki, zmiany lub wykreślenia w tekście oferty muszą być naniesione w czytelny sposób parafowane i datowane własnoręcznie przez osobę uprawnioną do podpisywania oferty.</w:t>
      </w:r>
    </w:p>
    <w:p w:rsidR="001D3779" w:rsidRPr="00B74710" w:rsidRDefault="001D3779" w:rsidP="001D3779">
      <w:pPr>
        <w:shd w:val="clear" w:color="auto" w:fill="FFFFFF"/>
        <w:jc w:val="both"/>
      </w:pPr>
      <w:r w:rsidRPr="00B74710">
        <w:rPr>
          <w:b/>
          <w:bCs/>
        </w:rPr>
        <w:lastRenderedPageBreak/>
        <w:t>10.8.</w:t>
      </w:r>
      <w:r w:rsidRPr="00B74710">
        <w:t xml:space="preserve"> Oferta i oświadczenia muszą być podpisane przez osobę/osoby uprawnione do reprezentowania i składania oświadczeń woli w imieniu Wykonawcy - zgodnie z wpisem do właściwego rejestru. Jeżeli upoważnienie do podpisywania oferty, reprezentowania Wykonawcy w postępowaniu i zaciąganiu zobowiązań w wysokości odpowiadającej cenie oferty wynika z pełnomocnictwa - winno być ono udzielone (podpisane) przez osobę /osoby uprawnione zgodnie z wpisem do właściwego rejestru oraz dołączone do oferty. Dołączone pełnomocnictwo powinno złożone w oryginale lub w formie kopii poświadczonej za zgodność z oryginałem przez notariusza.</w:t>
      </w:r>
    </w:p>
    <w:p w:rsidR="001D3779" w:rsidRPr="00B74710" w:rsidRDefault="001D3779" w:rsidP="001D3779">
      <w:pPr>
        <w:jc w:val="both"/>
      </w:pPr>
      <w:r w:rsidRPr="00B74710">
        <w:rPr>
          <w:b/>
          <w:bCs/>
        </w:rPr>
        <w:t>10.9.</w:t>
      </w:r>
      <w:r w:rsidRPr="00B74710">
        <w:t xml:space="preserve"> Wszystkie dokumenty i oświadczenia muszą zostać dostarczone w formie oryginałów lub czytelnych kserokopii poświadczonych za zgodność z oryginałem przez Wykonawcę oraz winny być sporządzone w języku polskim. Wymagane specyfikacją dokumenty sporządzone w języku obcym muszą być złożone wraz z tłumaczeniem na język polski poświadczonym przez Wykonawcę.</w:t>
      </w:r>
    </w:p>
    <w:p w:rsidR="001D3779" w:rsidRPr="00B74710" w:rsidRDefault="001D3779" w:rsidP="001D3779">
      <w:pPr>
        <w:jc w:val="both"/>
        <w:rPr>
          <w:rFonts w:cs="Times New Roman"/>
        </w:rPr>
      </w:pPr>
      <w:r w:rsidRPr="00B74710">
        <w:rPr>
          <w:b/>
          <w:bCs/>
        </w:rPr>
        <w:t>10.10.</w:t>
      </w:r>
      <w:r w:rsidRPr="00B74710">
        <w:t xml:space="preserve"> Wszelkie informacje stanowiące tajemnicę przedsiębiorstwa w rozumieniu przepisów </w:t>
      </w:r>
      <w:r w:rsidRPr="00B74710">
        <w:br/>
        <w:t xml:space="preserve">o zwalczaniu nieuczciwej konkurencji, nie będą ujawniane, jeżeli Wykonawca, nie później niż </w:t>
      </w:r>
      <w:r w:rsidRPr="00B74710">
        <w:br/>
        <w:t xml:space="preserve">w terminie składania ofert, wskaże Zamawiającemu, które dokumenty nie mogą być udostępniane, opatrując je klauzulą „tajne – nie udostępniać” – informacje stanowiące tajemnicę przedsiębiorstwa w rozumieniu art. 11 ust. 4 USTAWY O ZWALCZANIU NIEUCZCIWEJ KONKURENCJI (tekst jednolity Dz. U. z 2003 r. nr 153 poz. 1503 z </w:t>
      </w:r>
      <w:proofErr w:type="spellStart"/>
      <w:r w:rsidRPr="00B74710">
        <w:t>późn</w:t>
      </w:r>
      <w:proofErr w:type="spellEnd"/>
      <w:r w:rsidRPr="00B74710">
        <w:t>. zm.) i umieszczone w oddzielnej kopercie. W przeciwnym razie cała Oferta zostanie ujawniona na życzenie każdego uczestnika postępowania (art. 8 ustawy). Wykonawca nie może zastrzec informacji, o których mowa w art. 86 ust. 4 ustawy.</w:t>
      </w:r>
      <w:r>
        <w:t xml:space="preserve"> Wykonawcy, którzy zastrzegą informację muszą wraz z ofertą złożyć dokument potwierdzający, że zastrzeżone informację stanowią tajemnicę przedsiębiorstwa. </w:t>
      </w:r>
    </w:p>
    <w:p w:rsidR="001D3779" w:rsidRPr="00B74710" w:rsidRDefault="001D3779" w:rsidP="001D3779">
      <w:pPr>
        <w:shd w:val="clear" w:color="auto" w:fill="FFFFFF"/>
        <w:jc w:val="both"/>
      </w:pPr>
      <w:r w:rsidRPr="00B74710">
        <w:rPr>
          <w:b/>
          <w:bCs/>
        </w:rPr>
        <w:t>10.11.</w:t>
      </w:r>
      <w:r w:rsidRPr="00B74710">
        <w:t xml:space="preserve"> Jeżeli oferta jest składana przez Wykonawców wspólnie ubiegających się o udzielenie zamówienia, Wykonawcy ci ponoszą solidarną odpowiedzialność za niewykonanie lub nienależyte wykonanie zobowiązania.</w:t>
      </w:r>
    </w:p>
    <w:p w:rsidR="001D3779" w:rsidRPr="00B74710" w:rsidRDefault="001D3779" w:rsidP="001D3779">
      <w:pPr>
        <w:shd w:val="clear" w:color="auto" w:fill="FFFFFF"/>
        <w:jc w:val="both"/>
      </w:pPr>
      <w:r w:rsidRPr="00B74710">
        <w:rPr>
          <w:b/>
          <w:bCs/>
        </w:rPr>
        <w:t>10.12.</w:t>
      </w:r>
      <w:r w:rsidRPr="00B74710">
        <w:t xml:space="preserve"> W przypadku Wykonawców wspólnie ubiegających się o udzielenie zamówienia należy dołączyć pełnomocnictwo upoważniające do reprezentowania ich w postępowaniu o udzielenie zamówienia albo reprezentowania w postępowaniu i zawarcia umowy w sprawie zamówienia publicznego. Jeżeli oferta tych Wykonawców zostanie wybrana, Zamawiający przed zawarciem umowy w sprawie zamówienia publicznego, może zażądać umowy regulującej współpracę tych Wykonawców,</w:t>
      </w:r>
    </w:p>
    <w:p w:rsidR="001D3779" w:rsidRPr="00B74710" w:rsidRDefault="001D3779" w:rsidP="001D3779">
      <w:pPr>
        <w:shd w:val="clear" w:color="auto" w:fill="FFFFFF"/>
        <w:jc w:val="both"/>
      </w:pPr>
      <w:r w:rsidRPr="00B74710">
        <w:rPr>
          <w:b/>
          <w:bCs/>
        </w:rPr>
        <w:t>10.13.</w:t>
      </w:r>
      <w:r w:rsidRPr="00B74710">
        <w:t xml:space="preserve"> Ofertę należy złożyć w zaklejonym, nienaruszonym i nieprzezroczystym opakowaniu z napisem:</w:t>
      </w:r>
    </w:p>
    <w:p w:rsidR="001D3779" w:rsidRPr="00B74710" w:rsidRDefault="001D3779" w:rsidP="001D3779">
      <w:pPr>
        <w:shd w:val="clear" w:color="auto" w:fill="FFFFFF"/>
        <w:spacing w:after="0" w:line="240" w:lineRule="auto"/>
        <w:jc w:val="both"/>
      </w:pPr>
      <w:r w:rsidRPr="00B74710">
        <w:t xml:space="preserve">Wojewódzki Ośrodek Medycyny Pracy we Włocławku, ul. Wyszyńskiego 21, 87-800 Włocławek, oznaczona hasłem: </w:t>
      </w:r>
    </w:p>
    <w:p w:rsidR="001D3779" w:rsidRPr="00B74710" w:rsidRDefault="001D3779" w:rsidP="001D3779">
      <w:pPr>
        <w:jc w:val="center"/>
        <w:rPr>
          <w:rStyle w:val="Bodytext"/>
          <w:rFonts w:ascii="Calibri" w:hAnsi="Calibri" w:cs="Calibri"/>
          <w:b/>
          <w:bCs/>
          <w:sz w:val="22"/>
          <w:szCs w:val="22"/>
        </w:rPr>
      </w:pPr>
      <w:r w:rsidRPr="00B74710">
        <w:rPr>
          <w:b/>
          <w:bCs/>
        </w:rPr>
        <w:t xml:space="preserve">Oferta </w:t>
      </w:r>
      <w:r w:rsidRPr="00B74710">
        <w:t xml:space="preserve"> </w:t>
      </w:r>
      <w:r w:rsidRPr="00B74710">
        <w:rPr>
          <w:rStyle w:val="Bodytext"/>
          <w:rFonts w:ascii="Calibri" w:hAnsi="Calibri" w:cs="Calibri"/>
          <w:b/>
          <w:bCs/>
          <w:sz w:val="22"/>
          <w:szCs w:val="22"/>
        </w:rPr>
        <w:t xml:space="preserve">,, Pierwsze wyposażenie nowej siedziby  Wojewódzkiego Ośrodka Medycyny Pracy we Włocławku”                                                       </w:t>
      </w:r>
    </w:p>
    <w:p w:rsidR="001D3779" w:rsidRPr="00B74710" w:rsidRDefault="001D3779" w:rsidP="001D3779">
      <w:pPr>
        <w:jc w:val="center"/>
        <w:rPr>
          <w:rStyle w:val="Bodytext"/>
          <w:rFonts w:ascii="Calibri" w:hAnsi="Calibri" w:cs="Calibri"/>
          <w:b/>
          <w:bCs/>
          <w:sz w:val="22"/>
          <w:szCs w:val="22"/>
        </w:rPr>
      </w:pPr>
      <w:r w:rsidRPr="00B74710">
        <w:rPr>
          <w:rStyle w:val="Bodytext"/>
          <w:rFonts w:ascii="Calibri" w:hAnsi="Calibri" w:cs="Calibri"/>
          <w:b/>
          <w:bCs/>
          <w:sz w:val="22"/>
          <w:szCs w:val="22"/>
        </w:rPr>
        <w:t xml:space="preserve">                                    Znak: ZP/</w:t>
      </w:r>
      <w:r>
        <w:rPr>
          <w:rStyle w:val="Bodytext"/>
          <w:rFonts w:ascii="Calibri" w:hAnsi="Calibri" w:cs="Calibri"/>
          <w:b/>
          <w:bCs/>
          <w:sz w:val="22"/>
          <w:szCs w:val="22"/>
        </w:rPr>
        <w:t>6</w:t>
      </w:r>
      <w:r w:rsidRPr="00B74710">
        <w:rPr>
          <w:rStyle w:val="Bodytext"/>
          <w:rFonts w:ascii="Calibri" w:hAnsi="Calibri" w:cs="Calibri"/>
          <w:b/>
          <w:bCs/>
          <w:sz w:val="22"/>
          <w:szCs w:val="22"/>
        </w:rPr>
        <w:t xml:space="preserve">/2014  dotyczy Zadania ……………            </w:t>
      </w:r>
    </w:p>
    <w:p w:rsidR="001D3779" w:rsidRPr="00B74710" w:rsidRDefault="001D3779" w:rsidP="001D3779">
      <w:pPr>
        <w:jc w:val="center"/>
      </w:pPr>
      <w:r w:rsidRPr="00B74710">
        <w:t xml:space="preserve">oraz nazwą, dokładnym adresem i numerami telefonów Wykonawcy (dopuszcza się odcisk pieczęci).  </w:t>
      </w:r>
    </w:p>
    <w:p w:rsidR="001D3779" w:rsidRPr="00B74710" w:rsidRDefault="001D3779" w:rsidP="001D3779">
      <w:pPr>
        <w:jc w:val="center"/>
        <w:rPr>
          <w:b/>
          <w:bCs/>
        </w:rPr>
      </w:pPr>
      <w:r w:rsidRPr="00B74710">
        <w:rPr>
          <w:b/>
          <w:bCs/>
        </w:rPr>
        <w:t>z dopis</w:t>
      </w:r>
      <w:r>
        <w:rPr>
          <w:b/>
          <w:bCs/>
        </w:rPr>
        <w:t>kiem: Nie otwierać przed dniem 10</w:t>
      </w:r>
      <w:r w:rsidRPr="00B74710">
        <w:rPr>
          <w:b/>
          <w:bCs/>
        </w:rPr>
        <w:t>.1</w:t>
      </w:r>
      <w:r>
        <w:rPr>
          <w:b/>
          <w:bCs/>
        </w:rPr>
        <w:t>2</w:t>
      </w:r>
      <w:r w:rsidRPr="00B74710">
        <w:rPr>
          <w:b/>
          <w:bCs/>
        </w:rPr>
        <w:t>.2014r. przed godz. 10.30</w:t>
      </w:r>
    </w:p>
    <w:p w:rsidR="001D3779" w:rsidRPr="00B74710" w:rsidRDefault="001D3779" w:rsidP="001D3779">
      <w:pPr>
        <w:shd w:val="clear" w:color="auto" w:fill="FFFFFF"/>
        <w:jc w:val="both"/>
        <w:rPr>
          <w:rFonts w:cs="Times New Roman"/>
          <w:b/>
          <w:bCs/>
        </w:rPr>
      </w:pPr>
      <w:r w:rsidRPr="00B74710">
        <w:rPr>
          <w:b/>
          <w:bCs/>
        </w:rPr>
        <w:t>10.14.</w:t>
      </w:r>
      <w:r w:rsidRPr="00B74710">
        <w:t xml:space="preserve"> Ofertę należy złożyć w siedzibie Zamawiającego tj. Wojewódzki Ośrodek Medyny Pracy we Włocławku, ul. Wyszyńskiego 21, 87-800 Włocławek, Budynek Administracyjny, Sekretariat</w:t>
      </w:r>
      <w:r>
        <w:t xml:space="preserve"> .</w:t>
      </w:r>
    </w:p>
    <w:p w:rsidR="001D3779" w:rsidRPr="00B74710" w:rsidRDefault="001D3779" w:rsidP="001D3779">
      <w:pPr>
        <w:jc w:val="both"/>
      </w:pPr>
      <w:r w:rsidRPr="00B74710">
        <w:rPr>
          <w:b/>
          <w:bCs/>
        </w:rPr>
        <w:t>10.15.</w:t>
      </w:r>
      <w:r w:rsidRPr="00B74710">
        <w:t xml:space="preserve"> Zgodnie z art. 84 ust. 1 ustawy Wykonawca może przed upływem terminu do składania ofert zmienić lub wycofać ofertę. O wprowadzeniu zmian lub zamiarze wycofania oferty przed ostatecznym terminem składania ofert należy pisemnie zawiadomić Zamawiającego.</w:t>
      </w:r>
    </w:p>
    <w:p w:rsidR="001D3779" w:rsidRPr="00B74710" w:rsidRDefault="001D3779" w:rsidP="001D3779">
      <w:pPr>
        <w:jc w:val="both"/>
      </w:pPr>
      <w:r w:rsidRPr="00B74710">
        <w:rPr>
          <w:b/>
          <w:bCs/>
        </w:rPr>
        <w:lastRenderedPageBreak/>
        <w:t>10.16.</w:t>
      </w:r>
      <w:r w:rsidRPr="00B74710">
        <w:t xml:space="preserve"> Zmiany do oferty należy umieścić w oddzielnej, zaklejonej i nienaruszonej kopercie </w:t>
      </w:r>
      <w:r w:rsidRPr="00B74710">
        <w:br/>
        <w:t>z dopiskiem "ZMIANA" oraz wskazaniem właściwego zadania. Na kopercie musi znajdować się nazwa Wykonawcy, dokładny adres i numer telefonu Wykonawcy (dopuszcza się odcisk pieczęci).</w:t>
      </w:r>
    </w:p>
    <w:p w:rsidR="001D3779" w:rsidRPr="00B74710" w:rsidRDefault="001D3779" w:rsidP="001D3779">
      <w:pPr>
        <w:spacing w:after="0"/>
        <w:jc w:val="both"/>
      </w:pPr>
      <w:r w:rsidRPr="00B74710">
        <w:rPr>
          <w:b/>
          <w:bCs/>
        </w:rPr>
        <w:t>10.18.</w:t>
      </w:r>
      <w:r w:rsidRPr="00B74710">
        <w:t xml:space="preserve"> Wykonawca nie może wycofać oferty i wprowadzić zmian w ofercie po upływie terminu składania ofert.</w:t>
      </w:r>
    </w:p>
    <w:p w:rsidR="001D3779" w:rsidRPr="00B74710" w:rsidRDefault="001D3779" w:rsidP="001D3779">
      <w:pPr>
        <w:spacing w:after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1D3779" w:rsidRPr="00B74710" w:rsidTr="006058A4">
        <w:trPr>
          <w:trHeight w:val="502"/>
        </w:trPr>
        <w:tc>
          <w:tcPr>
            <w:tcW w:w="9709" w:type="dxa"/>
            <w:shd w:val="clear" w:color="auto" w:fill="D9D9D9"/>
          </w:tcPr>
          <w:p w:rsidR="001D3779" w:rsidRPr="00B74710" w:rsidRDefault="001D3779" w:rsidP="006058A4">
            <w:pPr>
              <w:ind w:left="44"/>
              <w:rPr>
                <w:b/>
                <w:bCs/>
              </w:rPr>
            </w:pPr>
            <w:r w:rsidRPr="00B74710">
              <w:rPr>
                <w:b/>
                <w:bCs/>
              </w:rPr>
              <w:t>XI. MIEJSCE ORAZ TERMIN SKŁADANIA I OTWARCIA OFERT</w:t>
            </w:r>
          </w:p>
        </w:tc>
      </w:tr>
    </w:tbl>
    <w:p w:rsidR="001D3779" w:rsidRPr="00B74710" w:rsidRDefault="001D3779" w:rsidP="001D3779">
      <w:pPr>
        <w:shd w:val="clear" w:color="auto" w:fill="FFFFFF"/>
        <w:spacing w:after="0" w:line="240" w:lineRule="auto"/>
        <w:rPr>
          <w:rFonts w:cs="Times New Roman"/>
          <w:b/>
          <w:bCs/>
        </w:rPr>
      </w:pPr>
    </w:p>
    <w:p w:rsidR="001D3779" w:rsidRPr="00B74710" w:rsidRDefault="001D3779" w:rsidP="001D3779">
      <w:pPr>
        <w:shd w:val="clear" w:color="auto" w:fill="FFFFFF"/>
        <w:jc w:val="both"/>
        <w:rPr>
          <w:b/>
          <w:bCs/>
        </w:rPr>
      </w:pPr>
      <w:r w:rsidRPr="00B74710">
        <w:rPr>
          <w:b/>
          <w:bCs/>
        </w:rPr>
        <w:t>11.1</w:t>
      </w:r>
      <w:r w:rsidRPr="00B74710">
        <w:t xml:space="preserve"> Oferty należy składać w siedzibie Zamawiającego: Wojewódzki Ośrodek Medyny Pracy we Włocławku, ul. Wyszyńskiego 21, 87-800 Włocławek, Budynek Administracyjny, Sekretariat do dnia </w:t>
      </w:r>
      <w:r>
        <w:rPr>
          <w:b/>
          <w:bCs/>
        </w:rPr>
        <w:t>10.12</w:t>
      </w:r>
      <w:r w:rsidRPr="00B74710">
        <w:rPr>
          <w:b/>
          <w:bCs/>
        </w:rPr>
        <w:t>.2014r.</w:t>
      </w:r>
      <w:r w:rsidRPr="00B74710">
        <w:t xml:space="preserve">                                </w:t>
      </w:r>
      <w:r w:rsidRPr="00B74710">
        <w:rPr>
          <w:b/>
          <w:bCs/>
        </w:rPr>
        <w:t xml:space="preserve">do godz. 10.00. </w:t>
      </w:r>
    </w:p>
    <w:p w:rsidR="001D3779" w:rsidRPr="00B74710" w:rsidRDefault="001D3779" w:rsidP="001D3779">
      <w:pPr>
        <w:shd w:val="clear" w:color="auto" w:fill="FFFFFF"/>
        <w:jc w:val="both"/>
      </w:pPr>
      <w:r w:rsidRPr="00B74710">
        <w:rPr>
          <w:b/>
          <w:bCs/>
        </w:rPr>
        <w:t>11.2.</w:t>
      </w:r>
      <w:r w:rsidRPr="00B74710">
        <w:t xml:space="preserve"> Otwarcie ofert nastąpi w dniu </w:t>
      </w:r>
      <w:r>
        <w:rPr>
          <w:b/>
          <w:bCs/>
        </w:rPr>
        <w:t>10.12</w:t>
      </w:r>
      <w:r w:rsidRPr="00B74710">
        <w:rPr>
          <w:b/>
          <w:bCs/>
        </w:rPr>
        <w:t>.2014r. o godz. 10.30</w:t>
      </w:r>
      <w:r w:rsidRPr="00B74710">
        <w:t xml:space="preserve"> w siedzibie Zamawiającego: Wojewódzki Ośrodek Medyny Pracy we Włocławku, ul. Wyszyńskiego 21, 87-800 Włocławek, Budynek Administracyjny, Sekretariat.</w:t>
      </w:r>
    </w:p>
    <w:p w:rsidR="001D3779" w:rsidRPr="00B74710" w:rsidRDefault="001D3779" w:rsidP="001D3779">
      <w:pPr>
        <w:shd w:val="clear" w:color="auto" w:fill="FFFFFF"/>
      </w:pPr>
      <w:r w:rsidRPr="00B74710">
        <w:rPr>
          <w:b/>
          <w:bCs/>
        </w:rPr>
        <w:t xml:space="preserve"> 11.3.</w:t>
      </w:r>
      <w:r w:rsidRPr="00B74710">
        <w:t xml:space="preserve"> Otwarcie ofert jest jawne.</w:t>
      </w:r>
    </w:p>
    <w:p w:rsidR="001D3779" w:rsidRPr="00B74710" w:rsidRDefault="001D3779" w:rsidP="001D3779">
      <w:pPr>
        <w:shd w:val="clear" w:color="auto" w:fill="FFFFFF"/>
        <w:jc w:val="both"/>
      </w:pPr>
      <w:r w:rsidRPr="00B74710">
        <w:rPr>
          <w:b/>
          <w:bCs/>
        </w:rPr>
        <w:t>11.4.</w:t>
      </w:r>
      <w:r w:rsidRPr="00B74710">
        <w:t xml:space="preserve"> Bezpośrednio przed otwarciem ofert Zamawiający poda kwotę, jaką zamierza przeznaczyć na sfinansowanie zamówienia.</w:t>
      </w:r>
    </w:p>
    <w:p w:rsidR="001D3779" w:rsidRPr="00B74710" w:rsidRDefault="001D3779" w:rsidP="001D3779">
      <w:pPr>
        <w:widowControl w:val="0"/>
        <w:tabs>
          <w:tab w:val="num" w:pos="543"/>
        </w:tabs>
        <w:spacing w:after="0" w:line="240" w:lineRule="auto"/>
        <w:jc w:val="both"/>
      </w:pPr>
      <w:r w:rsidRPr="00B74710">
        <w:rPr>
          <w:b/>
          <w:bCs/>
        </w:rPr>
        <w:t>11.5.</w:t>
      </w:r>
      <w:r w:rsidRPr="00B74710">
        <w:t xml:space="preserve"> Podczas otwarcia ofert Zamawiający poda nazwy i adresy Wykonawców oraz cenę i inne informacje, zgodnie z art. 86 ust. 4 Ustawy.</w:t>
      </w:r>
    </w:p>
    <w:p w:rsidR="001D3779" w:rsidRPr="00B74710" w:rsidRDefault="001D3779" w:rsidP="001D3779">
      <w:pPr>
        <w:shd w:val="clear" w:color="auto" w:fill="FFFFFF"/>
        <w:spacing w:after="0"/>
        <w:jc w:val="both"/>
        <w:rPr>
          <w:rFonts w:cs="Times New Roman"/>
          <w:b/>
          <w:bCs/>
        </w:rPr>
      </w:pPr>
    </w:p>
    <w:p w:rsidR="001D3779" w:rsidRPr="00B74710" w:rsidRDefault="001D3779" w:rsidP="001D3779">
      <w:pPr>
        <w:pStyle w:val="Zwykytekst"/>
        <w:jc w:val="both"/>
        <w:rPr>
          <w:rFonts w:ascii="Calibri" w:hAnsi="Calibri" w:cs="Calibri"/>
          <w:sz w:val="22"/>
          <w:szCs w:val="22"/>
        </w:rPr>
      </w:pPr>
      <w:r w:rsidRPr="00B74710">
        <w:rPr>
          <w:rFonts w:ascii="Calibri" w:hAnsi="Calibri" w:cs="Calibri"/>
          <w:b/>
          <w:bCs/>
          <w:sz w:val="22"/>
          <w:szCs w:val="22"/>
        </w:rPr>
        <w:t xml:space="preserve">11.6. </w:t>
      </w:r>
      <w:r w:rsidRPr="00B74710">
        <w:rPr>
          <w:rFonts w:ascii="Calibri" w:hAnsi="Calibri" w:cs="Calibri"/>
          <w:sz w:val="22"/>
          <w:szCs w:val="22"/>
        </w:rPr>
        <w:t xml:space="preserve">Wykonawcy nieobecni na otwarciu ofert, mają prawo żądać przesłania protokołu z otwarcia ofert  zawierającego informację o których mowa w pkt. 11.4. i 11.5. </w:t>
      </w:r>
    </w:p>
    <w:p w:rsidR="001D3779" w:rsidRPr="00B74710" w:rsidRDefault="001D3779" w:rsidP="001D3779">
      <w:pPr>
        <w:shd w:val="clear" w:color="auto" w:fill="FFFFFF"/>
        <w:spacing w:after="0"/>
        <w:jc w:val="both"/>
        <w:rPr>
          <w:rFonts w:cs="Times New Roman"/>
          <w:b/>
          <w:bCs/>
        </w:rPr>
      </w:pPr>
    </w:p>
    <w:p w:rsidR="001D3779" w:rsidRPr="00B74710" w:rsidRDefault="001D3779" w:rsidP="001D3779">
      <w:pPr>
        <w:numPr>
          <w:ilvl w:val="1"/>
          <w:numId w:val="7"/>
        </w:numPr>
        <w:shd w:val="clear" w:color="auto" w:fill="FFFFFF"/>
        <w:tabs>
          <w:tab w:val="clear" w:pos="555"/>
          <w:tab w:val="num" w:pos="0"/>
        </w:tabs>
        <w:spacing w:after="0"/>
        <w:ind w:left="0" w:firstLine="0"/>
        <w:jc w:val="both"/>
      </w:pPr>
      <w:r w:rsidRPr="00B74710">
        <w:t>Zamawiający prześle Wykonawcy na jego wniosek informacje, które zostały ogłoszone na sesji otwarcia ofert.</w:t>
      </w:r>
    </w:p>
    <w:p w:rsidR="001D3779" w:rsidRPr="00B74710" w:rsidRDefault="001D3779" w:rsidP="001D3779">
      <w:pPr>
        <w:pStyle w:val="Zwykytekst"/>
        <w:jc w:val="both"/>
        <w:rPr>
          <w:rFonts w:ascii="Calibri" w:hAnsi="Calibri" w:cs="Calibri"/>
          <w:sz w:val="22"/>
          <w:szCs w:val="22"/>
        </w:rPr>
      </w:pPr>
      <w:r w:rsidRPr="00B74710">
        <w:rPr>
          <w:rFonts w:ascii="Calibri" w:hAnsi="Calibri" w:cs="Calibri"/>
          <w:b/>
          <w:bCs/>
          <w:sz w:val="22"/>
          <w:szCs w:val="22"/>
        </w:rPr>
        <w:t>11.8.</w:t>
      </w:r>
      <w:r w:rsidRPr="00B74710">
        <w:rPr>
          <w:rFonts w:ascii="Calibri" w:hAnsi="Calibri" w:cs="Calibri"/>
          <w:sz w:val="22"/>
          <w:szCs w:val="22"/>
        </w:rPr>
        <w:t xml:space="preserve"> W toku dokonywania badania i oceny ofert Zamawiający może żądać od Wykonawców wyjaśnień dotyczących treści złożonych ofert. </w:t>
      </w:r>
    </w:p>
    <w:p w:rsidR="001D3779" w:rsidRPr="00B74710" w:rsidRDefault="001D3779" w:rsidP="001D3779">
      <w:pPr>
        <w:pStyle w:val="Zwykytekst"/>
        <w:jc w:val="both"/>
        <w:rPr>
          <w:rFonts w:ascii="Calibri" w:hAnsi="Calibri" w:cs="Calibri"/>
          <w:sz w:val="22"/>
          <w:szCs w:val="22"/>
        </w:rPr>
      </w:pPr>
      <w:r w:rsidRPr="00B74710">
        <w:rPr>
          <w:rFonts w:ascii="Calibri" w:hAnsi="Calibri" w:cs="Calibri"/>
          <w:b/>
          <w:bCs/>
          <w:sz w:val="22"/>
          <w:szCs w:val="22"/>
        </w:rPr>
        <w:t>11.9.</w:t>
      </w:r>
      <w:r w:rsidRPr="00B74710">
        <w:rPr>
          <w:rFonts w:ascii="Calibri" w:hAnsi="Calibri" w:cs="Calibri"/>
          <w:sz w:val="22"/>
          <w:szCs w:val="22"/>
        </w:rPr>
        <w:t xml:space="preserve"> Zamawiający poprawia w ofercie oczywiste omyłki pisarskie oraz omyłki rachunkowe                                             z uwzględnieniem konsekwencji rachunkowych dokonanych poprawek, inne omyłki polegające na niezgodności oferty ze SIWZ, nie powodujące istotnych zmian w treści oferty - niezwłocznie  zawiadamiając  o tym  Wykonawcę, którego oferta została poprawiona. </w:t>
      </w:r>
    </w:p>
    <w:p w:rsidR="001D3779" w:rsidRPr="00B74710" w:rsidRDefault="001D3779" w:rsidP="001D3779">
      <w:pPr>
        <w:shd w:val="clear" w:color="auto" w:fill="FFFFFF"/>
        <w:spacing w:after="0"/>
        <w:jc w:val="both"/>
      </w:pPr>
      <w:r w:rsidRPr="00B74710">
        <w:rPr>
          <w:b/>
          <w:bCs/>
        </w:rPr>
        <w:t xml:space="preserve">11.10. </w:t>
      </w:r>
      <w:r w:rsidRPr="00B74710">
        <w:t xml:space="preserve">Zamawiający odrzuci ofertę, jeżeli : </w:t>
      </w:r>
    </w:p>
    <w:p w:rsidR="001D3779" w:rsidRPr="00B74710" w:rsidRDefault="001D3779" w:rsidP="001D3779">
      <w:pPr>
        <w:widowControl w:val="0"/>
        <w:numPr>
          <w:ilvl w:val="0"/>
          <w:numId w:val="8"/>
        </w:numPr>
        <w:spacing w:after="100" w:afterAutospacing="1" w:line="240" w:lineRule="auto"/>
        <w:jc w:val="both"/>
        <w:rPr>
          <w:rStyle w:val="Bodytext"/>
          <w:rFonts w:ascii="Calibri" w:hAnsi="Calibri" w:cs="Calibri"/>
          <w:sz w:val="22"/>
          <w:szCs w:val="22"/>
        </w:rPr>
      </w:pPr>
      <w:r w:rsidRPr="00B74710">
        <w:rPr>
          <w:rStyle w:val="Bodytext"/>
          <w:rFonts w:ascii="Calibri" w:hAnsi="Calibri" w:cs="Calibri"/>
          <w:sz w:val="22"/>
          <w:szCs w:val="22"/>
        </w:rPr>
        <w:t>jest niezgodna z ustawą;</w:t>
      </w:r>
    </w:p>
    <w:p w:rsidR="001D3779" w:rsidRPr="00B74710" w:rsidRDefault="001D3779" w:rsidP="001D3779">
      <w:pPr>
        <w:widowControl w:val="0"/>
        <w:numPr>
          <w:ilvl w:val="0"/>
          <w:numId w:val="8"/>
        </w:numPr>
        <w:spacing w:after="100" w:afterAutospacing="1" w:line="240" w:lineRule="auto"/>
        <w:jc w:val="both"/>
        <w:rPr>
          <w:rStyle w:val="Bodytext"/>
          <w:rFonts w:ascii="Calibri" w:hAnsi="Calibri" w:cs="Calibri"/>
          <w:sz w:val="22"/>
          <w:szCs w:val="22"/>
        </w:rPr>
      </w:pPr>
      <w:r w:rsidRPr="00B74710">
        <w:rPr>
          <w:rStyle w:val="Bodytext"/>
          <w:rFonts w:ascii="Calibri" w:hAnsi="Calibri" w:cs="Calibri"/>
          <w:sz w:val="22"/>
          <w:szCs w:val="22"/>
        </w:rPr>
        <w:t>jej treść nie odpowiada treści specyfikacji istotnych warunków zamówienia z  zastrzeżeniem art. 87 ust. 2 pkt. 3 ustawy;</w:t>
      </w:r>
    </w:p>
    <w:p w:rsidR="001D3779" w:rsidRPr="00B74710" w:rsidRDefault="001D3779" w:rsidP="001D3779">
      <w:pPr>
        <w:widowControl w:val="0"/>
        <w:numPr>
          <w:ilvl w:val="0"/>
          <w:numId w:val="8"/>
        </w:numPr>
        <w:spacing w:after="100" w:afterAutospacing="1" w:line="240" w:lineRule="auto"/>
        <w:jc w:val="both"/>
        <w:rPr>
          <w:rStyle w:val="Bodytext"/>
          <w:rFonts w:ascii="Calibri" w:hAnsi="Calibri" w:cs="Calibri"/>
          <w:sz w:val="22"/>
          <w:szCs w:val="22"/>
        </w:rPr>
      </w:pPr>
      <w:r w:rsidRPr="00B74710">
        <w:rPr>
          <w:rStyle w:val="Bodytext"/>
          <w:rFonts w:ascii="Calibri" w:hAnsi="Calibri" w:cs="Calibri"/>
          <w:sz w:val="22"/>
          <w:szCs w:val="22"/>
        </w:rPr>
        <w:t xml:space="preserve">jej złożenie stanowi czyn nieuczciwej konkurencji w rozumieniu przepisów o zwalczaniu nieuczciwej konkurencji; </w:t>
      </w:r>
    </w:p>
    <w:p w:rsidR="001D3779" w:rsidRPr="00B74710" w:rsidRDefault="001D3779" w:rsidP="001D3779">
      <w:pPr>
        <w:widowControl w:val="0"/>
        <w:numPr>
          <w:ilvl w:val="0"/>
          <w:numId w:val="8"/>
        </w:numPr>
        <w:spacing w:after="100" w:afterAutospacing="1" w:line="240" w:lineRule="auto"/>
        <w:jc w:val="both"/>
        <w:rPr>
          <w:rStyle w:val="Bodytext"/>
          <w:rFonts w:ascii="Calibri" w:hAnsi="Calibri" w:cs="Calibri"/>
          <w:sz w:val="22"/>
          <w:szCs w:val="22"/>
        </w:rPr>
      </w:pPr>
      <w:r w:rsidRPr="00B74710">
        <w:rPr>
          <w:rStyle w:val="Bodytext"/>
          <w:rFonts w:ascii="Calibri" w:hAnsi="Calibri" w:cs="Calibri"/>
          <w:sz w:val="22"/>
          <w:szCs w:val="22"/>
        </w:rPr>
        <w:t xml:space="preserve"> zawiera rażąco niską cenę w stosunku do przedmiotu zamówienia; </w:t>
      </w:r>
    </w:p>
    <w:p w:rsidR="001D3779" w:rsidRPr="00B74710" w:rsidRDefault="001D3779" w:rsidP="001D3779">
      <w:pPr>
        <w:widowControl w:val="0"/>
        <w:numPr>
          <w:ilvl w:val="0"/>
          <w:numId w:val="8"/>
        </w:numPr>
        <w:spacing w:after="100" w:afterAutospacing="1" w:line="240" w:lineRule="auto"/>
        <w:jc w:val="both"/>
        <w:rPr>
          <w:rStyle w:val="Bodytext"/>
          <w:rFonts w:ascii="Calibri" w:hAnsi="Calibri" w:cs="Calibri"/>
          <w:sz w:val="22"/>
          <w:szCs w:val="22"/>
        </w:rPr>
      </w:pPr>
      <w:r w:rsidRPr="00B74710">
        <w:rPr>
          <w:rStyle w:val="Bodytext"/>
          <w:rFonts w:ascii="Calibri" w:hAnsi="Calibri" w:cs="Calibri"/>
          <w:sz w:val="22"/>
          <w:szCs w:val="22"/>
        </w:rPr>
        <w:t xml:space="preserve">została złożona przez Wykonawcę wykluczonego z udziału w postępowaniu o udzielenie zamówienia; </w:t>
      </w:r>
    </w:p>
    <w:p w:rsidR="001D3779" w:rsidRPr="00B74710" w:rsidRDefault="001D3779" w:rsidP="001D3779">
      <w:pPr>
        <w:widowControl w:val="0"/>
        <w:numPr>
          <w:ilvl w:val="0"/>
          <w:numId w:val="8"/>
        </w:numPr>
        <w:spacing w:after="100" w:afterAutospacing="1" w:line="240" w:lineRule="auto"/>
        <w:jc w:val="both"/>
        <w:rPr>
          <w:rStyle w:val="Bodytext"/>
          <w:rFonts w:ascii="Calibri" w:hAnsi="Calibri" w:cs="Calibri"/>
          <w:sz w:val="22"/>
          <w:szCs w:val="22"/>
        </w:rPr>
      </w:pPr>
      <w:r w:rsidRPr="00B74710">
        <w:rPr>
          <w:rStyle w:val="Bodytext"/>
          <w:rFonts w:ascii="Calibri" w:hAnsi="Calibri" w:cs="Calibri"/>
          <w:sz w:val="22"/>
          <w:szCs w:val="22"/>
        </w:rPr>
        <w:t>zawiera błędy w obliczeniu ceny;</w:t>
      </w:r>
    </w:p>
    <w:p w:rsidR="001D3779" w:rsidRPr="00B74710" w:rsidRDefault="001D3779" w:rsidP="001D3779">
      <w:pPr>
        <w:widowControl w:val="0"/>
        <w:numPr>
          <w:ilvl w:val="0"/>
          <w:numId w:val="8"/>
        </w:numPr>
        <w:spacing w:after="100" w:afterAutospacing="1" w:line="240" w:lineRule="auto"/>
        <w:jc w:val="both"/>
        <w:rPr>
          <w:rStyle w:val="Bodytext"/>
          <w:rFonts w:ascii="Calibri" w:hAnsi="Calibri" w:cs="Calibri"/>
          <w:sz w:val="22"/>
          <w:szCs w:val="22"/>
        </w:rPr>
      </w:pPr>
      <w:r w:rsidRPr="00B74710">
        <w:rPr>
          <w:rStyle w:val="Bodytext"/>
          <w:rFonts w:ascii="Calibri" w:hAnsi="Calibri" w:cs="Calibri"/>
          <w:sz w:val="22"/>
          <w:szCs w:val="22"/>
        </w:rPr>
        <w:t xml:space="preserve">Wykonawca w terminie 3 dni od dnia doręczenia zawiadomienia nie zgodził się na poprawienie omyłki, o której mowa w art. 87 ust. 2 pkt. 3 ustawy; </w:t>
      </w:r>
    </w:p>
    <w:p w:rsidR="001D3779" w:rsidRPr="003D7A9E" w:rsidRDefault="001D3779" w:rsidP="001D3779">
      <w:pPr>
        <w:widowControl w:val="0"/>
        <w:numPr>
          <w:ilvl w:val="0"/>
          <w:numId w:val="8"/>
        </w:numPr>
        <w:spacing w:after="100" w:afterAutospacing="1" w:line="240" w:lineRule="auto"/>
        <w:rPr>
          <w:rStyle w:val="Bodytext"/>
          <w:rFonts w:ascii="Calibri" w:hAnsi="Calibri" w:cs="Times New Roman"/>
          <w:color w:val="auto"/>
          <w:sz w:val="22"/>
          <w:szCs w:val="22"/>
          <w:shd w:val="clear" w:color="auto" w:fill="auto"/>
          <w:lang w:eastAsia="en-US"/>
        </w:rPr>
      </w:pPr>
      <w:r w:rsidRPr="00B74710">
        <w:rPr>
          <w:rStyle w:val="Bodytext"/>
          <w:rFonts w:ascii="Calibri" w:hAnsi="Calibri" w:cs="Calibri"/>
          <w:sz w:val="22"/>
          <w:szCs w:val="22"/>
        </w:rPr>
        <w:t xml:space="preserve">jest nieważna na podstawie odrębnych przepisów. </w:t>
      </w:r>
    </w:p>
    <w:p w:rsidR="001D3779" w:rsidRPr="00B74710" w:rsidRDefault="001D3779" w:rsidP="001D3779">
      <w:pPr>
        <w:widowControl w:val="0"/>
        <w:spacing w:after="100" w:afterAutospacing="1" w:line="24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1D3779" w:rsidRPr="00B74710" w:rsidTr="006058A4">
        <w:trPr>
          <w:trHeight w:val="222"/>
        </w:trPr>
        <w:tc>
          <w:tcPr>
            <w:tcW w:w="9747" w:type="dxa"/>
            <w:shd w:val="clear" w:color="auto" w:fill="BFBFBF"/>
          </w:tcPr>
          <w:p w:rsidR="001D3779" w:rsidRPr="00B74710" w:rsidRDefault="001D3779" w:rsidP="006058A4">
            <w:pPr>
              <w:ind w:left="44"/>
              <w:rPr>
                <w:b/>
                <w:bCs/>
              </w:rPr>
            </w:pPr>
            <w:r w:rsidRPr="00B74710">
              <w:rPr>
                <w:b/>
                <w:bCs/>
              </w:rPr>
              <w:lastRenderedPageBreak/>
              <w:t xml:space="preserve">XII. OPIS SPOSOBU OBLICZANIA CENY </w:t>
            </w:r>
          </w:p>
        </w:tc>
      </w:tr>
    </w:tbl>
    <w:p w:rsidR="001D3779" w:rsidRPr="00B74710" w:rsidRDefault="001D3779" w:rsidP="001D3779">
      <w:pPr>
        <w:spacing w:after="0" w:line="240" w:lineRule="auto"/>
        <w:rPr>
          <w:rFonts w:cs="Times New Roman"/>
          <w:b/>
          <w:bCs/>
        </w:rPr>
      </w:pPr>
    </w:p>
    <w:p w:rsidR="001D3779" w:rsidRPr="00B74710" w:rsidRDefault="001D3779" w:rsidP="001D3779">
      <w:pPr>
        <w:shd w:val="clear" w:color="auto" w:fill="FFFFFF"/>
        <w:jc w:val="both"/>
      </w:pPr>
      <w:r w:rsidRPr="00B74710">
        <w:rPr>
          <w:b/>
          <w:bCs/>
        </w:rPr>
        <w:t xml:space="preserve">12.1. </w:t>
      </w:r>
      <w:r w:rsidRPr="00B74710">
        <w:t>Zamawiający nie przewiduje rozliczenia w walutach obcych.</w:t>
      </w:r>
    </w:p>
    <w:p w:rsidR="001D3779" w:rsidRPr="00B74710" w:rsidRDefault="001D3779" w:rsidP="001D3779">
      <w:pPr>
        <w:shd w:val="clear" w:color="auto" w:fill="FFFFFF"/>
        <w:jc w:val="both"/>
      </w:pPr>
      <w:r w:rsidRPr="00B74710">
        <w:rPr>
          <w:b/>
          <w:bCs/>
        </w:rPr>
        <w:t>12.2.</w:t>
      </w:r>
      <w:r w:rsidRPr="00B74710">
        <w:t xml:space="preserve"> Cena oferty należy podać z dokładnością do dwóch miejsc po przecinku. </w:t>
      </w:r>
    </w:p>
    <w:p w:rsidR="001D3779" w:rsidRPr="00B74710" w:rsidRDefault="001D3779" w:rsidP="001D3779">
      <w:pPr>
        <w:shd w:val="clear" w:color="auto" w:fill="FFFFFF"/>
        <w:jc w:val="both"/>
      </w:pPr>
      <w:r w:rsidRPr="00B74710">
        <w:rPr>
          <w:b/>
          <w:bCs/>
        </w:rPr>
        <w:t>12.4.</w:t>
      </w:r>
      <w:r w:rsidRPr="00B74710">
        <w:t xml:space="preserve"> Wykonawca winien zaoferować cenę jednoznaczną i ostateczną, która nie podlega negocjacjom wypełniając prawidłowo formularz oferty stanowiący  załącznik nr 2 do SIWZ.</w:t>
      </w:r>
    </w:p>
    <w:p w:rsidR="001D3779" w:rsidRPr="00B74710" w:rsidRDefault="001D3779" w:rsidP="001D3779">
      <w:pPr>
        <w:shd w:val="clear" w:color="auto" w:fill="FFFFFF"/>
        <w:jc w:val="both"/>
      </w:pPr>
      <w:r w:rsidRPr="00B74710">
        <w:rPr>
          <w:b/>
          <w:bCs/>
        </w:rPr>
        <w:t>12.5.</w:t>
      </w:r>
      <w:r w:rsidRPr="00B74710">
        <w:t xml:space="preserve"> Ceny w ofercie należy podać w walucie polskiej (liczbowo i słownie), ponieważ w takiej walucie dokonywane będą rozliczenia pomiędzy Zamawiającym a Wykonawcą, którego oferta uznana zostanie za najkorzystniejszą.</w:t>
      </w: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62"/>
      </w:tblGrid>
      <w:tr w:rsidR="001D3779" w:rsidRPr="00B74710" w:rsidTr="006058A4">
        <w:trPr>
          <w:trHeight w:val="737"/>
        </w:trPr>
        <w:tc>
          <w:tcPr>
            <w:tcW w:w="9162" w:type="dxa"/>
            <w:shd w:val="clear" w:color="auto" w:fill="D9D9D9"/>
          </w:tcPr>
          <w:p w:rsidR="001D3779" w:rsidRPr="00B74710" w:rsidRDefault="001D3779" w:rsidP="006058A4">
            <w:pPr>
              <w:ind w:left="44"/>
              <w:rPr>
                <w:b/>
                <w:bCs/>
              </w:rPr>
            </w:pPr>
            <w:r w:rsidRPr="00B74710">
              <w:rPr>
                <w:b/>
                <w:bCs/>
              </w:rPr>
              <w:t>XIII. OPIS KRYTERIÓW, KTÓRYMI ZAMAWIAJĄCY BĘDZIE SIĘ KIEROWAŁ PRZY WYBORZE OFERTY, WRAZ Z PODANIEM ZNACZENIA TYCH KRYTERIÓW I SPOSOBU OCENY OFERT</w:t>
            </w:r>
          </w:p>
        </w:tc>
      </w:tr>
    </w:tbl>
    <w:p w:rsidR="001D3779" w:rsidRPr="00B74710" w:rsidRDefault="001D3779" w:rsidP="001D3779">
      <w:pPr>
        <w:spacing w:after="0" w:line="240" w:lineRule="auto"/>
        <w:rPr>
          <w:rFonts w:cs="Times New Roman"/>
        </w:rPr>
      </w:pPr>
    </w:p>
    <w:p w:rsidR="001D3779" w:rsidRPr="00B74710" w:rsidRDefault="001D3779" w:rsidP="001D3779">
      <w:pPr>
        <w:jc w:val="both"/>
      </w:pPr>
      <w:r w:rsidRPr="00B74710">
        <w:rPr>
          <w:b/>
          <w:bCs/>
        </w:rPr>
        <w:t>13.1.</w:t>
      </w:r>
      <w:r w:rsidRPr="00B74710">
        <w:t xml:space="preserve"> Przy wyborze oferty Zamawiający będzie kierował się kryteriami:</w:t>
      </w:r>
    </w:p>
    <w:p w:rsidR="001D3779" w:rsidRPr="00D37260" w:rsidRDefault="001D3779" w:rsidP="001D3779">
      <w:pPr>
        <w:pStyle w:val="awciety"/>
        <w:ind w:left="0" w:firstLine="0"/>
        <w:rPr>
          <w:rFonts w:ascii="Calibri" w:hAnsi="Calibri" w:cs="Calibri"/>
          <w:sz w:val="22"/>
          <w:szCs w:val="22"/>
        </w:rPr>
      </w:pPr>
      <w:r w:rsidRPr="00D37260">
        <w:rPr>
          <w:rFonts w:ascii="Calibri" w:hAnsi="Calibri" w:cs="Calibri"/>
          <w:sz w:val="22"/>
          <w:szCs w:val="22"/>
        </w:rPr>
        <w:t>Zamawiający wybierze ofertę najkorzystniejszą na podstawie kryterium oceny ofert: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37260">
        <w:rPr>
          <w:b/>
          <w:bCs/>
        </w:rPr>
        <w:t>Rangi kryteriów: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</w:pPr>
      <w:r w:rsidRPr="00D37260">
        <w:t>1. Cena = 97%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</w:pPr>
      <w:r w:rsidRPr="00D37260">
        <w:t>2. Termin realizacji zamówienia = 3%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37260">
        <w:rPr>
          <w:b/>
          <w:bCs/>
        </w:rPr>
        <w:t>Kryterium cena – obliczana jest wg wzoru: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</w:pPr>
      <w:r w:rsidRPr="00D37260">
        <w:t>C = (</w:t>
      </w:r>
      <w:proofErr w:type="spellStart"/>
      <w:r w:rsidRPr="00D37260">
        <w:t>Cmin</w:t>
      </w:r>
      <w:proofErr w:type="spellEnd"/>
      <w:r w:rsidRPr="00D37260">
        <w:t xml:space="preserve"> /</w:t>
      </w:r>
      <w:proofErr w:type="spellStart"/>
      <w:r w:rsidRPr="00D37260">
        <w:t>Cb</w:t>
      </w:r>
      <w:proofErr w:type="spellEnd"/>
      <w:r w:rsidRPr="00D37260">
        <w:t xml:space="preserve"> ) x 97%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</w:pPr>
      <w:r w:rsidRPr="00D37260">
        <w:t>gdzie: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</w:pPr>
      <w:r w:rsidRPr="00D37260">
        <w:t>C - cena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</w:pPr>
      <w:proofErr w:type="spellStart"/>
      <w:r w:rsidRPr="00D37260">
        <w:t>Cmin</w:t>
      </w:r>
      <w:proofErr w:type="spellEnd"/>
      <w:r w:rsidRPr="00D37260">
        <w:t xml:space="preserve"> cena najniższa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</w:pPr>
      <w:proofErr w:type="spellStart"/>
      <w:r w:rsidRPr="00D37260">
        <w:t>Cb</w:t>
      </w:r>
      <w:proofErr w:type="spellEnd"/>
      <w:r w:rsidRPr="00D37260">
        <w:t xml:space="preserve"> – cena badana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37260">
        <w:rPr>
          <w:b/>
          <w:bCs/>
        </w:rPr>
        <w:t>Kryterium Termin realizacji zamówienia – obliczana jest wg wzoru: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</w:pPr>
      <w:r w:rsidRPr="00D37260">
        <w:t>TR = (</w:t>
      </w:r>
      <w:proofErr w:type="spellStart"/>
      <w:r w:rsidRPr="00D37260">
        <w:t>TRmin</w:t>
      </w:r>
      <w:proofErr w:type="spellEnd"/>
      <w:r w:rsidRPr="00D37260">
        <w:t xml:space="preserve"> /</w:t>
      </w:r>
      <w:proofErr w:type="spellStart"/>
      <w:r w:rsidRPr="00D37260">
        <w:t>TRb</w:t>
      </w:r>
      <w:proofErr w:type="spellEnd"/>
      <w:r w:rsidRPr="00D37260">
        <w:t xml:space="preserve"> ) x 3 %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</w:pPr>
      <w:r w:rsidRPr="00D37260">
        <w:t>gdzie: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</w:pPr>
      <w:r w:rsidRPr="00D37260">
        <w:t>TR – termin realizacji zamówienia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</w:pPr>
      <w:proofErr w:type="spellStart"/>
      <w:r w:rsidRPr="00D37260">
        <w:t>TRmin</w:t>
      </w:r>
      <w:proofErr w:type="spellEnd"/>
      <w:r w:rsidRPr="00D37260">
        <w:t xml:space="preserve"> termin realizacji zamówienia - najkrótszy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</w:pPr>
      <w:proofErr w:type="spellStart"/>
      <w:r w:rsidRPr="00D37260">
        <w:t>TRb</w:t>
      </w:r>
      <w:proofErr w:type="spellEnd"/>
      <w:r w:rsidRPr="00D37260">
        <w:t xml:space="preserve"> – termin realizacji zamówienia - badana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D37260">
        <w:t>a) Zamawiający przyjmie do oceny podaną przez Wykonawców cenę brutto w złotych</w:t>
      </w:r>
      <w:r w:rsidRPr="00D37260">
        <w:rPr>
          <w:b/>
          <w:bCs/>
        </w:rPr>
        <w:t>.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</w:pPr>
      <w:r w:rsidRPr="00D37260">
        <w:t>b) Zamawiający zastosuje zaokrąglenie wyników do dwóch miejsc po przecinku.</w:t>
      </w:r>
    </w:p>
    <w:p w:rsidR="001D3779" w:rsidRPr="00D37260" w:rsidRDefault="001D3779" w:rsidP="001D3779">
      <w:pPr>
        <w:autoSpaceDE w:val="0"/>
        <w:autoSpaceDN w:val="0"/>
        <w:adjustRightInd w:val="0"/>
        <w:spacing w:after="0" w:line="240" w:lineRule="auto"/>
      </w:pPr>
      <w:r w:rsidRPr="00D37260">
        <w:t>c) 1% odpowiada 1 punktowi przyjętemu do oceny.</w:t>
      </w:r>
    </w:p>
    <w:p w:rsidR="001D3779" w:rsidRDefault="001D3779" w:rsidP="001D3779">
      <w:pPr>
        <w:pStyle w:val="awciety"/>
        <w:ind w:left="0" w:firstLine="0"/>
        <w:rPr>
          <w:rFonts w:ascii="Arial" w:hAnsi="Arial" w:cs="Arial"/>
          <w:sz w:val="22"/>
          <w:szCs w:val="22"/>
        </w:rPr>
      </w:pPr>
    </w:p>
    <w:p w:rsidR="001D3779" w:rsidRPr="00B74710" w:rsidRDefault="001D3779" w:rsidP="001D3779">
      <w:pPr>
        <w:spacing w:after="0"/>
        <w:jc w:val="both"/>
      </w:pPr>
      <w:r w:rsidRPr="00B74710">
        <w:rPr>
          <w:b/>
          <w:bCs/>
        </w:rPr>
        <w:t>13.2.</w:t>
      </w:r>
      <w:r w:rsidRPr="00B74710">
        <w:t xml:space="preserve"> Za najkorzystniejszą uznana zostanie oferta, która w oparciu o podane kryterium wyboru otrzyma najwyższą liczbę punktów, spełniająca wymagania SIWZ oraz ustawy z dnia 29 stycznia 2004r. Prawo zamówień publicznych ( tj. Dz. U. z 2013r., poz. 907 z </w:t>
      </w:r>
      <w:proofErr w:type="spellStart"/>
      <w:r w:rsidRPr="00B74710">
        <w:t>późn</w:t>
      </w:r>
      <w:proofErr w:type="spellEnd"/>
      <w:r w:rsidRPr="00B74710">
        <w:t>. zm.).</w:t>
      </w:r>
    </w:p>
    <w:p w:rsidR="001D3779" w:rsidRPr="00B74710" w:rsidRDefault="001D3779" w:rsidP="001D3779">
      <w:pPr>
        <w:spacing w:after="0"/>
        <w:jc w:val="both"/>
      </w:pPr>
      <w:r w:rsidRPr="00B74710">
        <w:rPr>
          <w:b/>
          <w:bCs/>
        </w:rPr>
        <w:t>13.3.</w:t>
      </w:r>
      <w:r w:rsidRPr="00B74710">
        <w:t xml:space="preserve"> Wszystkie obliczenia będą dokonywane z dokładnością do dwóch miejsc po przecinku. </w:t>
      </w:r>
    </w:p>
    <w:p w:rsidR="001D3779" w:rsidRPr="00B74710" w:rsidRDefault="001D3779" w:rsidP="001D3779">
      <w:pPr>
        <w:spacing w:after="0"/>
        <w:jc w:val="both"/>
      </w:pPr>
    </w:p>
    <w:tbl>
      <w:tblPr>
        <w:tblW w:w="9633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3"/>
      </w:tblGrid>
      <w:tr w:rsidR="001D3779" w:rsidRPr="00B74710" w:rsidTr="006058A4">
        <w:trPr>
          <w:trHeight w:val="636"/>
        </w:trPr>
        <w:tc>
          <w:tcPr>
            <w:tcW w:w="9633" w:type="dxa"/>
            <w:shd w:val="clear" w:color="auto" w:fill="D9D9D9"/>
          </w:tcPr>
          <w:p w:rsidR="001D3779" w:rsidRPr="00B74710" w:rsidRDefault="001D3779" w:rsidP="006058A4">
            <w:pPr>
              <w:rPr>
                <w:b/>
                <w:bCs/>
              </w:rPr>
            </w:pPr>
            <w:r w:rsidRPr="00B74710">
              <w:rPr>
                <w:b/>
                <w:bCs/>
              </w:rPr>
              <w:t>XIV. INFORMACJE O FORMALNOŚCIACH, JAKIE POWINNY ZOSTAĆ DOPEŁNIONE PO WYBORZE OFERTY W CELU ZAWARCIA UMOWY W SPRAWIE ZAMÓWIENIA PUBLICZNEGO</w:t>
            </w:r>
          </w:p>
        </w:tc>
      </w:tr>
    </w:tbl>
    <w:p w:rsidR="001D3779" w:rsidRPr="00B74710" w:rsidRDefault="001D3779" w:rsidP="001D3779">
      <w:pPr>
        <w:shd w:val="clear" w:color="auto" w:fill="FFFFFF"/>
        <w:spacing w:after="0" w:line="240" w:lineRule="auto"/>
        <w:rPr>
          <w:rFonts w:cs="Times New Roman"/>
        </w:rPr>
      </w:pPr>
    </w:p>
    <w:p w:rsidR="001D3779" w:rsidRPr="00B74710" w:rsidRDefault="001D3779" w:rsidP="001D3779">
      <w:pPr>
        <w:shd w:val="clear" w:color="auto" w:fill="FFFFFF"/>
        <w:jc w:val="both"/>
      </w:pPr>
      <w:r w:rsidRPr="00B74710">
        <w:rPr>
          <w:b/>
          <w:bCs/>
        </w:rPr>
        <w:t>14.1.</w:t>
      </w:r>
      <w:r w:rsidRPr="00B74710">
        <w:t xml:space="preserve"> Niezwłocznie po wyborze najkorzystniejszej oferty Zamawiający jednocześnie zawiadamia Wykonawców, którzy złożyli oferty, o:</w:t>
      </w:r>
    </w:p>
    <w:p w:rsidR="001D3779" w:rsidRPr="00B74710" w:rsidRDefault="001D3779" w:rsidP="001D3779">
      <w:pPr>
        <w:shd w:val="clear" w:color="auto" w:fill="FFFFFF"/>
        <w:jc w:val="both"/>
      </w:pPr>
      <w:r w:rsidRPr="00B74710">
        <w:lastRenderedPageBreak/>
        <w:t>1)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a także punktację przyznaną ofertom w każdym kryterium oceny ofert i łączną punktację;</w:t>
      </w:r>
    </w:p>
    <w:p w:rsidR="001D3779" w:rsidRPr="00B74710" w:rsidRDefault="001D3779" w:rsidP="001D3779">
      <w:pPr>
        <w:shd w:val="clear" w:color="auto" w:fill="FFFFFF"/>
        <w:jc w:val="both"/>
      </w:pPr>
      <w:r w:rsidRPr="00B74710">
        <w:t>2) Wykonawcach, których oferty zostały odrzucone, podając uzasadnienie faktyczne i prawne;</w:t>
      </w:r>
    </w:p>
    <w:p w:rsidR="001D3779" w:rsidRPr="00B74710" w:rsidRDefault="001D3779" w:rsidP="001D3779">
      <w:pPr>
        <w:shd w:val="clear" w:color="auto" w:fill="FFFFFF"/>
        <w:jc w:val="both"/>
      </w:pPr>
      <w:r w:rsidRPr="00B74710">
        <w:t>3) Wykonawcach, którzy zostali wykluczeni z postępowania o udzielenie zamówienia, podając uzasadnienie faktyczne i prawne</w:t>
      </w:r>
    </w:p>
    <w:p w:rsidR="001D3779" w:rsidRPr="00B74710" w:rsidRDefault="001D3779" w:rsidP="001D3779">
      <w:pPr>
        <w:shd w:val="clear" w:color="auto" w:fill="FFFFFF"/>
        <w:jc w:val="both"/>
      </w:pPr>
      <w:r w:rsidRPr="00B74710">
        <w:t>4) terminie, określonym zgodnie z art. 94 ust. 1 lub 2 ustawy, po którego upływie umowa w sprawie zamówienia publicznego może być zawarta.</w:t>
      </w:r>
    </w:p>
    <w:p w:rsidR="001D3779" w:rsidRPr="00B74710" w:rsidRDefault="001D3779" w:rsidP="001D3779">
      <w:pPr>
        <w:shd w:val="clear" w:color="auto" w:fill="FFFFFF"/>
        <w:jc w:val="both"/>
      </w:pPr>
      <w:r w:rsidRPr="00B74710">
        <w:rPr>
          <w:b/>
          <w:bCs/>
        </w:rPr>
        <w:t>14.2.</w:t>
      </w:r>
      <w:r w:rsidRPr="00B74710">
        <w:t xml:space="preserve"> Umowa zostanie zawarta na warunkach określonych w SIWZ oraz zgodnie z wzorem umowy załącznik nr 5 do SIWZ.</w:t>
      </w:r>
    </w:p>
    <w:p w:rsidR="001D3779" w:rsidRPr="00B74710" w:rsidRDefault="001D3779" w:rsidP="001D3779">
      <w:pPr>
        <w:shd w:val="clear" w:color="auto" w:fill="FFFFFF"/>
        <w:jc w:val="both"/>
      </w:pPr>
      <w:r w:rsidRPr="00B74710">
        <w:rPr>
          <w:b/>
          <w:bCs/>
        </w:rPr>
        <w:t>14.3.</w:t>
      </w:r>
      <w:r w:rsidRPr="00B74710">
        <w:t xml:space="preserve"> Umowa zostanie podpisana nie wcześniej niż po upływie terminów określonych zgodnie z art. 94 ustawy. O terminie podpisania umowy Wykonawca zostanie poinformowany osobnym pismem.</w:t>
      </w:r>
    </w:p>
    <w:p w:rsidR="001D3779" w:rsidRPr="00B74710" w:rsidRDefault="001D3779" w:rsidP="001D3779">
      <w:pPr>
        <w:shd w:val="clear" w:color="auto" w:fill="FFFFFF"/>
        <w:jc w:val="both"/>
      </w:pPr>
      <w:r w:rsidRPr="00B74710">
        <w:rPr>
          <w:b/>
          <w:bCs/>
        </w:rPr>
        <w:t>14.4.</w:t>
      </w:r>
      <w:r w:rsidRPr="00B74710">
        <w:t xml:space="preserve"> Jeżeli oferta Wykonawców wspólnie ubiegających się o zamówienie zostanie wybrana, jako najkorzystniejsza, Zamawiający może żądać przed zawarciem umowy w sprawie zamówienia publicznego, umowy regulującej  współpracę tych Wykonawców.</w:t>
      </w:r>
    </w:p>
    <w:p w:rsidR="001D3779" w:rsidRPr="00B74710" w:rsidRDefault="001D3779" w:rsidP="001D3779">
      <w:pPr>
        <w:shd w:val="clear" w:color="auto" w:fill="FFFFFF"/>
        <w:spacing w:after="0"/>
        <w:rPr>
          <w:rFonts w:cs="Times New Roman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83"/>
      </w:tblGrid>
      <w:tr w:rsidR="001D3779" w:rsidRPr="00B74710" w:rsidTr="006058A4">
        <w:trPr>
          <w:trHeight w:val="486"/>
        </w:trPr>
        <w:tc>
          <w:tcPr>
            <w:tcW w:w="9683" w:type="dxa"/>
            <w:shd w:val="clear" w:color="auto" w:fill="D9D9D9"/>
          </w:tcPr>
          <w:p w:rsidR="001D3779" w:rsidRPr="00B74710" w:rsidRDefault="001D3779" w:rsidP="006058A4">
            <w:pPr>
              <w:ind w:left="44"/>
              <w:rPr>
                <w:b/>
                <w:bCs/>
              </w:rPr>
            </w:pPr>
            <w:r w:rsidRPr="00B74710">
              <w:rPr>
                <w:b/>
                <w:bCs/>
              </w:rPr>
              <w:t>XV. WYMAGANIA DOTYCZĄCE ZABEZPIECZENIA NALEŻYTEGO WYKONANIA UMOWY</w:t>
            </w:r>
          </w:p>
        </w:tc>
      </w:tr>
    </w:tbl>
    <w:p w:rsidR="001D3779" w:rsidRPr="00B74710" w:rsidRDefault="001D3779" w:rsidP="001D3779">
      <w:pPr>
        <w:spacing w:after="0" w:line="240" w:lineRule="auto"/>
        <w:rPr>
          <w:rFonts w:cs="Times New Roman"/>
        </w:rPr>
      </w:pPr>
    </w:p>
    <w:p w:rsidR="001D3779" w:rsidRPr="00B74710" w:rsidRDefault="001D3779" w:rsidP="001D3779">
      <w:r w:rsidRPr="00B74710">
        <w:t xml:space="preserve">Zamawiający nie żąda od Wykonawcy zabezpieczenia należytego wykonania umowy, o którym mowa w art. 147 ustawy z dnia 29 stycznia 2004r. Prawo zamówień publicznych (t. j. Dz. U. z 2013r., poz. 907 z </w:t>
      </w:r>
      <w:proofErr w:type="spellStart"/>
      <w:r w:rsidRPr="00B74710">
        <w:t>późn</w:t>
      </w:r>
      <w:proofErr w:type="spellEnd"/>
      <w:r w:rsidRPr="00B74710">
        <w:t>. zm.).</w:t>
      </w:r>
    </w:p>
    <w:p w:rsidR="001D3779" w:rsidRPr="00B74710" w:rsidRDefault="001D3779" w:rsidP="001D3779">
      <w:pPr>
        <w:spacing w:after="0"/>
        <w:rPr>
          <w:rFonts w:cs="Times New Roman"/>
        </w:rPr>
      </w:pPr>
    </w:p>
    <w:tbl>
      <w:tblPr>
        <w:tblW w:w="0" w:type="auto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83"/>
      </w:tblGrid>
      <w:tr w:rsidR="001D3779" w:rsidRPr="00B74710" w:rsidTr="006058A4">
        <w:trPr>
          <w:trHeight w:val="703"/>
        </w:trPr>
        <w:tc>
          <w:tcPr>
            <w:tcW w:w="9683" w:type="dxa"/>
            <w:shd w:val="clear" w:color="auto" w:fill="D9D9D9"/>
          </w:tcPr>
          <w:p w:rsidR="001D3779" w:rsidRPr="00B74710" w:rsidRDefault="001D3779" w:rsidP="006058A4">
            <w:pPr>
              <w:rPr>
                <w:b/>
                <w:bCs/>
              </w:rPr>
            </w:pPr>
            <w:r w:rsidRPr="00B74710">
              <w:rPr>
                <w:b/>
                <w:bCs/>
              </w:rPr>
              <w:t>XVI.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      </w:r>
          </w:p>
        </w:tc>
      </w:tr>
    </w:tbl>
    <w:p w:rsidR="001D3779" w:rsidRPr="00B74710" w:rsidRDefault="001D3779" w:rsidP="001D3779">
      <w:pPr>
        <w:spacing w:after="0" w:line="240" w:lineRule="auto"/>
        <w:rPr>
          <w:rFonts w:cs="Times New Roman"/>
        </w:rPr>
      </w:pPr>
    </w:p>
    <w:p w:rsidR="001D3779" w:rsidRPr="00B74710" w:rsidRDefault="001D3779" w:rsidP="001D3779">
      <w:pPr>
        <w:jc w:val="both"/>
      </w:pPr>
      <w:r w:rsidRPr="00B74710">
        <w:t>W oparciu o art. 144 ust. 1 ustawy Prawo zamówień  Publicznych,  Zamawiający  dopuszcza zmiany postanowień zawartej umowy  w przypadku, gdy:</w:t>
      </w:r>
    </w:p>
    <w:p w:rsidR="001D3779" w:rsidRPr="00B74710" w:rsidRDefault="001D3779" w:rsidP="001D3779">
      <w:pPr>
        <w:numPr>
          <w:ilvl w:val="2"/>
          <w:numId w:val="11"/>
        </w:numPr>
        <w:suppressAutoHyphens/>
        <w:spacing w:after="0" w:line="240" w:lineRule="auto"/>
        <w:jc w:val="both"/>
      </w:pPr>
      <w:r w:rsidRPr="00B74710">
        <w:t>nastąpi obniżenie ceny;</w:t>
      </w:r>
    </w:p>
    <w:p w:rsidR="001D3779" w:rsidRPr="00B74710" w:rsidRDefault="001D3779" w:rsidP="001D3779">
      <w:pPr>
        <w:numPr>
          <w:ilvl w:val="2"/>
          <w:numId w:val="11"/>
        </w:numPr>
        <w:suppressAutoHyphens/>
        <w:spacing w:after="0" w:line="240" w:lineRule="auto"/>
        <w:jc w:val="both"/>
        <w:rPr>
          <w:rFonts w:cs="Times New Roman"/>
        </w:rPr>
      </w:pPr>
      <w:r w:rsidRPr="00B74710">
        <w:t xml:space="preserve">nastąpią </w:t>
      </w:r>
      <w:r w:rsidRPr="00B74710">
        <w:rPr>
          <w:color w:val="000000"/>
          <w:spacing w:val="-1"/>
        </w:rPr>
        <w:t>zmiany osób wskazanych przez strony do realizacji umowy.</w:t>
      </w:r>
    </w:p>
    <w:p w:rsidR="001D3779" w:rsidRPr="00B74710" w:rsidRDefault="001D3779" w:rsidP="001D3779">
      <w:pPr>
        <w:suppressAutoHyphens/>
        <w:spacing w:after="0" w:line="240" w:lineRule="auto"/>
        <w:ind w:left="1366"/>
        <w:jc w:val="both"/>
        <w:rPr>
          <w:rFonts w:cs="Times New Roman"/>
        </w:rPr>
      </w:pPr>
    </w:p>
    <w:p w:rsidR="001D3779" w:rsidRPr="00B74710" w:rsidRDefault="001D3779" w:rsidP="001D3779">
      <w:pPr>
        <w:suppressAutoHyphens/>
        <w:spacing w:after="0" w:line="240" w:lineRule="auto"/>
        <w:jc w:val="both"/>
      </w:pPr>
      <w:r w:rsidRPr="00B74710">
        <w:t>Zmiana umowy może nastąpić na podstawie pisemnego wniosku, w którym należy umotywować zasadność proponowanych zmian. Zmiany umowy dokonuje się w formie aneksu do umowy, z zachowaniem formy pisemnej pod rygorem nieważności.</w:t>
      </w:r>
    </w:p>
    <w:p w:rsidR="001D3779" w:rsidRDefault="001D3779" w:rsidP="001D3779">
      <w:pPr>
        <w:suppressAutoHyphens/>
        <w:spacing w:after="0" w:line="240" w:lineRule="auto"/>
        <w:jc w:val="both"/>
        <w:rPr>
          <w:rFonts w:cs="Times New Roman"/>
        </w:rPr>
      </w:pPr>
    </w:p>
    <w:p w:rsidR="001D3779" w:rsidRDefault="001D3779" w:rsidP="001D3779">
      <w:pPr>
        <w:suppressAutoHyphens/>
        <w:spacing w:after="0" w:line="240" w:lineRule="auto"/>
        <w:jc w:val="both"/>
        <w:rPr>
          <w:rFonts w:cs="Times New Roman"/>
        </w:rPr>
      </w:pPr>
    </w:p>
    <w:p w:rsidR="001D3779" w:rsidRDefault="001D3779" w:rsidP="001D3779">
      <w:pPr>
        <w:suppressAutoHyphens/>
        <w:spacing w:after="0" w:line="240" w:lineRule="auto"/>
        <w:jc w:val="both"/>
        <w:rPr>
          <w:rFonts w:cs="Times New Roman"/>
        </w:rPr>
      </w:pPr>
    </w:p>
    <w:p w:rsidR="001D3779" w:rsidRDefault="001D3779" w:rsidP="001D3779">
      <w:pPr>
        <w:suppressAutoHyphens/>
        <w:spacing w:after="0" w:line="240" w:lineRule="auto"/>
        <w:jc w:val="both"/>
        <w:rPr>
          <w:rFonts w:cs="Times New Roman"/>
        </w:rPr>
      </w:pPr>
    </w:p>
    <w:p w:rsidR="001D3779" w:rsidRPr="00B74710" w:rsidRDefault="001D3779" w:rsidP="001D3779">
      <w:pPr>
        <w:suppressAutoHyphens/>
        <w:spacing w:after="0" w:line="240" w:lineRule="auto"/>
        <w:jc w:val="both"/>
        <w:rPr>
          <w:rFonts w:cs="Times New Roman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29"/>
      </w:tblGrid>
      <w:tr w:rsidR="001D3779" w:rsidRPr="00B74710" w:rsidTr="006058A4">
        <w:trPr>
          <w:trHeight w:val="737"/>
        </w:trPr>
        <w:tc>
          <w:tcPr>
            <w:tcW w:w="9229" w:type="dxa"/>
            <w:shd w:val="clear" w:color="auto" w:fill="D9D9D9"/>
          </w:tcPr>
          <w:p w:rsidR="001D3779" w:rsidRPr="00B74710" w:rsidRDefault="001D3779" w:rsidP="006058A4">
            <w:pPr>
              <w:rPr>
                <w:b/>
                <w:bCs/>
              </w:rPr>
            </w:pPr>
            <w:r w:rsidRPr="00B74710">
              <w:rPr>
                <w:b/>
                <w:bCs/>
              </w:rPr>
              <w:lastRenderedPageBreak/>
              <w:t>XVII. POUCZENIE O ŚRODKACH OCHRONY PRAWNEJ PRZYSŁUGUJĄCYCH WYKONAWCY W TOKU POSTĘPOWANIA O UDZIELENIE ZAMÓWIENIA.</w:t>
            </w:r>
          </w:p>
        </w:tc>
      </w:tr>
    </w:tbl>
    <w:p w:rsidR="001D3779" w:rsidRPr="00B74710" w:rsidRDefault="001D3779" w:rsidP="001D3779">
      <w:pPr>
        <w:spacing w:after="0"/>
        <w:rPr>
          <w:rFonts w:cs="Times New Roman"/>
        </w:rPr>
      </w:pPr>
    </w:p>
    <w:p w:rsidR="001D3779" w:rsidRPr="00B74710" w:rsidRDefault="001D3779" w:rsidP="001D3779">
      <w:pPr>
        <w:spacing w:after="0"/>
        <w:jc w:val="both"/>
      </w:pPr>
      <w:r w:rsidRPr="00B74710">
        <w:rPr>
          <w:b/>
          <w:bCs/>
        </w:rPr>
        <w:t>17.1.</w:t>
      </w:r>
      <w:r w:rsidRPr="00B74710">
        <w:t xml:space="preserve"> Wykonawcy, a także innemu podmiotowi, jeżeli ma lub miał interes w uzyskaniu zamówienia oraz poniósł lub może ponieść szkodę w wyniku naruszenia przez Zamawiającego przepisów Ustawy, przysługuje odwołanie wyłącznie od niezgodnej z przepisami Ustawy czynności Zamawiającego podjętej w postępowaniu o udzielenie zamówienia lub zaniechaniu czynności, do której Zamawiający jest zobowiązany na podstawie Ustawy.</w:t>
      </w:r>
    </w:p>
    <w:p w:rsidR="001D3779" w:rsidRPr="00B74710" w:rsidRDefault="001D3779" w:rsidP="001D3779">
      <w:pPr>
        <w:spacing w:after="0"/>
        <w:jc w:val="both"/>
      </w:pPr>
      <w:r w:rsidRPr="00B74710">
        <w:rPr>
          <w:b/>
          <w:bCs/>
        </w:rPr>
        <w:t>17.2.</w:t>
      </w:r>
      <w:r w:rsidRPr="00B74710">
        <w:t xml:space="preserve"> Odwołanie przysługuje wyłącznie wobec czynności:</w:t>
      </w:r>
    </w:p>
    <w:p w:rsidR="001D3779" w:rsidRPr="00B74710" w:rsidRDefault="001D3779" w:rsidP="001D3779">
      <w:pPr>
        <w:spacing w:after="0"/>
        <w:jc w:val="both"/>
      </w:pPr>
      <w:r w:rsidRPr="00B74710">
        <w:t>a) opisu sposobu dokonywania oceny spełniania warunków udziału w postępowaniu;</w:t>
      </w:r>
    </w:p>
    <w:p w:rsidR="001D3779" w:rsidRPr="00B74710" w:rsidRDefault="001D3779" w:rsidP="001D3779">
      <w:pPr>
        <w:spacing w:after="0"/>
        <w:jc w:val="both"/>
      </w:pPr>
      <w:r w:rsidRPr="00B74710">
        <w:t>b) wykluczenia odwołującego z postępowania o udzielenie zamówienia;</w:t>
      </w:r>
    </w:p>
    <w:p w:rsidR="001D3779" w:rsidRPr="00B74710" w:rsidRDefault="001D3779" w:rsidP="001D3779">
      <w:pPr>
        <w:spacing w:after="0"/>
        <w:jc w:val="both"/>
      </w:pPr>
      <w:r w:rsidRPr="00B74710">
        <w:t>c) odrzucenia oferty odwołującego.</w:t>
      </w:r>
    </w:p>
    <w:p w:rsidR="001D3779" w:rsidRPr="00B74710" w:rsidRDefault="001D3779" w:rsidP="001D3779">
      <w:pPr>
        <w:spacing w:after="0"/>
        <w:jc w:val="both"/>
      </w:pPr>
      <w:r w:rsidRPr="00B74710">
        <w:rPr>
          <w:b/>
          <w:bCs/>
        </w:rPr>
        <w:t>17.3.</w:t>
      </w:r>
      <w:r w:rsidRPr="00B74710">
        <w:t xml:space="preserve"> Odwołanie wnosi się w terminie 5 dni od dnia przesłania informacji o czynności zamawiającego stanowiącej podstawę jego wniesienia, jeżeli zostały przesłane za pomocą faksu, albo w terminie 10 dni - jeżeli zostały przesłane w inny sposób.</w:t>
      </w:r>
    </w:p>
    <w:p w:rsidR="001D3779" w:rsidRPr="00B74710" w:rsidRDefault="001D3779" w:rsidP="001D3779">
      <w:pPr>
        <w:spacing w:after="0"/>
        <w:jc w:val="both"/>
      </w:pPr>
      <w:r w:rsidRPr="00B74710">
        <w:rPr>
          <w:b/>
          <w:bCs/>
        </w:rPr>
        <w:t>17.4.</w:t>
      </w:r>
      <w:r w:rsidRPr="00B74710">
        <w:t xml:space="preserve"> Odwołanie wobec treści ogłoszenia o zamówieniu oraz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1D3779" w:rsidRPr="00B74710" w:rsidRDefault="001D3779" w:rsidP="001D3779">
      <w:pPr>
        <w:spacing w:after="0"/>
        <w:jc w:val="both"/>
      </w:pPr>
      <w:r w:rsidRPr="00B74710">
        <w:rPr>
          <w:b/>
          <w:bCs/>
        </w:rPr>
        <w:t>17.5.</w:t>
      </w:r>
      <w:r w:rsidRPr="00B74710">
        <w:t xml:space="preserve"> Odwołanie wnosi się do Prezesa Krajowej Izby Odwoławczej w formie pisemnej albo elektronicznej opatrzonej bezpiecznym podpisem elektronicznym weryfikowanym za pomocą ważnego kwalifikowanego certyfikatu.</w:t>
      </w:r>
    </w:p>
    <w:p w:rsidR="001D3779" w:rsidRPr="00B74710" w:rsidRDefault="001D3779" w:rsidP="001D3779">
      <w:pPr>
        <w:spacing w:after="0"/>
        <w:jc w:val="both"/>
      </w:pPr>
      <w:r w:rsidRPr="00B74710">
        <w:rPr>
          <w:b/>
          <w:bCs/>
        </w:rPr>
        <w:t>17.6.</w:t>
      </w:r>
      <w:r w:rsidRPr="00B74710">
        <w:t xml:space="preserve"> Odwołujący przesyła kopię odwołania Zamawiającemu przed upływem terminu do wniesienia odwołania w taki sposób, aby mógł on zapoznać się z jego treścią przed upływem tego terminu. </w:t>
      </w:r>
    </w:p>
    <w:p w:rsidR="001D3779" w:rsidRPr="00B74710" w:rsidRDefault="001D3779" w:rsidP="001D3779">
      <w:pPr>
        <w:spacing w:after="0"/>
        <w:jc w:val="both"/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75"/>
      </w:tblGrid>
      <w:tr w:rsidR="001D3779" w:rsidRPr="00B74710" w:rsidTr="006058A4">
        <w:trPr>
          <w:trHeight w:val="569"/>
        </w:trPr>
        <w:tc>
          <w:tcPr>
            <w:tcW w:w="9575" w:type="dxa"/>
            <w:shd w:val="clear" w:color="auto" w:fill="D9D9D9"/>
          </w:tcPr>
          <w:p w:rsidR="001D3779" w:rsidRPr="00B74710" w:rsidRDefault="001D3779" w:rsidP="006058A4">
            <w:pPr>
              <w:rPr>
                <w:b/>
                <w:bCs/>
              </w:rPr>
            </w:pPr>
            <w:r w:rsidRPr="00B74710">
              <w:rPr>
                <w:b/>
                <w:bCs/>
              </w:rPr>
              <w:t>XVIII. POSTANOWIENIA KOŃCOWE</w:t>
            </w:r>
          </w:p>
        </w:tc>
      </w:tr>
    </w:tbl>
    <w:p w:rsidR="001D3779" w:rsidRPr="00B74710" w:rsidRDefault="001D3779" w:rsidP="001D3779">
      <w:pPr>
        <w:jc w:val="both"/>
      </w:pPr>
      <w:r w:rsidRPr="00B74710">
        <w:t>W sprawach nieuregulowanych w niniejszej SIWZ zastosowanie mają przepisy ustawy Prawo zamówień publicznych, Kodeksu cywilnego oraz obowiązujące przepisy wykonawcze.</w:t>
      </w:r>
    </w:p>
    <w:p w:rsidR="001D3779" w:rsidRPr="001A002E" w:rsidRDefault="001D3779" w:rsidP="001D3779">
      <w:pPr>
        <w:spacing w:after="0"/>
        <w:rPr>
          <w:b/>
          <w:bCs/>
          <w:sz w:val="16"/>
          <w:szCs w:val="16"/>
          <w:u w:val="single"/>
        </w:rPr>
      </w:pPr>
      <w:r w:rsidRPr="001A002E">
        <w:rPr>
          <w:b/>
          <w:bCs/>
          <w:sz w:val="16"/>
          <w:szCs w:val="16"/>
          <w:u w:val="single"/>
        </w:rPr>
        <w:t>Załączniki do SIWZ:</w:t>
      </w:r>
    </w:p>
    <w:p w:rsidR="001D3779" w:rsidRPr="001A002E" w:rsidRDefault="001D3779" w:rsidP="001D3779">
      <w:pPr>
        <w:spacing w:after="0"/>
        <w:rPr>
          <w:sz w:val="16"/>
          <w:szCs w:val="16"/>
        </w:rPr>
      </w:pPr>
      <w:r w:rsidRPr="001A002E">
        <w:rPr>
          <w:sz w:val="16"/>
          <w:szCs w:val="16"/>
        </w:rPr>
        <w:t>Formularz ofertow</w:t>
      </w:r>
      <w:r>
        <w:rPr>
          <w:sz w:val="16"/>
          <w:szCs w:val="16"/>
        </w:rPr>
        <w:t>o-cenowy</w:t>
      </w:r>
      <w:r w:rsidRPr="001A002E">
        <w:rPr>
          <w:sz w:val="16"/>
          <w:szCs w:val="16"/>
        </w:rPr>
        <w:t>- załącznik nr 1</w:t>
      </w:r>
    </w:p>
    <w:p w:rsidR="001D3779" w:rsidRDefault="001D3779" w:rsidP="001D3779">
      <w:pPr>
        <w:spacing w:after="0"/>
        <w:rPr>
          <w:sz w:val="16"/>
          <w:szCs w:val="16"/>
        </w:rPr>
      </w:pPr>
      <w:r>
        <w:rPr>
          <w:sz w:val="16"/>
          <w:szCs w:val="16"/>
        </w:rPr>
        <w:t>Formularz parametrów techniczno – funkcjonalnych – załącznik  nr 1A</w:t>
      </w:r>
    </w:p>
    <w:p w:rsidR="001D3779" w:rsidRPr="001A002E" w:rsidRDefault="001D3779" w:rsidP="001D3779">
      <w:pPr>
        <w:spacing w:after="0"/>
        <w:rPr>
          <w:sz w:val="16"/>
          <w:szCs w:val="16"/>
        </w:rPr>
      </w:pPr>
      <w:r w:rsidRPr="001A002E">
        <w:rPr>
          <w:sz w:val="16"/>
          <w:szCs w:val="16"/>
        </w:rPr>
        <w:t xml:space="preserve">Oświadczenie z art. 22 – załącznik nr 2 </w:t>
      </w:r>
    </w:p>
    <w:p w:rsidR="001D3779" w:rsidRPr="001A002E" w:rsidRDefault="001D3779" w:rsidP="001D3779">
      <w:pPr>
        <w:spacing w:after="0"/>
        <w:rPr>
          <w:sz w:val="16"/>
          <w:szCs w:val="16"/>
        </w:rPr>
      </w:pPr>
      <w:r w:rsidRPr="001A002E">
        <w:rPr>
          <w:sz w:val="16"/>
          <w:szCs w:val="16"/>
        </w:rPr>
        <w:t>Oświadczenie o braku podstaw do wykluczenia – załącznik nr 3</w:t>
      </w:r>
    </w:p>
    <w:p w:rsidR="001D3779" w:rsidRDefault="001D3779" w:rsidP="001D3779">
      <w:pPr>
        <w:spacing w:after="0"/>
        <w:rPr>
          <w:rFonts w:cs="Times New Roman"/>
          <w:sz w:val="16"/>
          <w:szCs w:val="16"/>
        </w:rPr>
      </w:pPr>
      <w:r w:rsidRPr="001A002E">
        <w:rPr>
          <w:sz w:val="16"/>
          <w:szCs w:val="16"/>
        </w:rPr>
        <w:t>Lista podmiotów należących do tej samej grupy kapitałowej- załącznik nr 4</w:t>
      </w:r>
    </w:p>
    <w:p w:rsidR="001D3779" w:rsidRDefault="001D3779" w:rsidP="001D3779">
      <w:pPr>
        <w:spacing w:after="0"/>
        <w:rPr>
          <w:sz w:val="16"/>
          <w:szCs w:val="16"/>
        </w:rPr>
      </w:pPr>
      <w:r w:rsidRPr="001A002E">
        <w:rPr>
          <w:sz w:val="16"/>
          <w:szCs w:val="16"/>
        </w:rPr>
        <w:t xml:space="preserve">Wzór umowy - załącznik nr </w:t>
      </w:r>
      <w:r>
        <w:rPr>
          <w:sz w:val="16"/>
          <w:szCs w:val="16"/>
        </w:rPr>
        <w:t>5</w:t>
      </w:r>
    </w:p>
    <w:p w:rsidR="001D3779" w:rsidRDefault="001D3779" w:rsidP="001D377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Oświadczenie wykonawcy o wyrobach medycznych – załącznik nr 6 </w:t>
      </w:r>
    </w:p>
    <w:p w:rsidR="001D3779" w:rsidRDefault="001D3779" w:rsidP="001D3779">
      <w:pPr>
        <w:spacing w:after="0"/>
        <w:rPr>
          <w:sz w:val="16"/>
          <w:szCs w:val="16"/>
        </w:rPr>
      </w:pPr>
    </w:p>
    <w:p w:rsidR="001D3779" w:rsidRDefault="001D3779" w:rsidP="001D3779">
      <w:pPr>
        <w:ind w:left="6372"/>
        <w:rPr>
          <w:rFonts w:cs="Times New Roman"/>
          <w:b/>
          <w:bCs/>
        </w:rPr>
      </w:pPr>
    </w:p>
    <w:p w:rsidR="001D3779" w:rsidRDefault="001D3779" w:rsidP="001D3779">
      <w:pPr>
        <w:ind w:left="6372"/>
        <w:rPr>
          <w:rFonts w:cs="Times New Roman"/>
          <w:b/>
          <w:bCs/>
        </w:rPr>
      </w:pPr>
    </w:p>
    <w:p w:rsidR="001D3779" w:rsidRDefault="001D3779" w:rsidP="001D3779">
      <w:pPr>
        <w:ind w:left="6372"/>
        <w:rPr>
          <w:rFonts w:cs="Times New Roman"/>
          <w:b/>
          <w:bCs/>
        </w:rPr>
      </w:pPr>
    </w:p>
    <w:p w:rsidR="001D3779" w:rsidRDefault="001D3779" w:rsidP="001D3779">
      <w:pPr>
        <w:ind w:left="6372"/>
        <w:rPr>
          <w:rFonts w:cs="Times New Roman"/>
          <w:b/>
          <w:bCs/>
        </w:rPr>
      </w:pPr>
    </w:p>
    <w:p w:rsidR="001D3779" w:rsidRDefault="001D3779" w:rsidP="001D3779">
      <w:pPr>
        <w:ind w:left="6372"/>
        <w:rPr>
          <w:rFonts w:cs="Times New Roman"/>
          <w:b/>
          <w:bCs/>
        </w:rPr>
      </w:pPr>
    </w:p>
    <w:p w:rsidR="001D3779" w:rsidRDefault="001D3779" w:rsidP="001D3779">
      <w:pPr>
        <w:ind w:left="6372"/>
        <w:rPr>
          <w:rFonts w:cs="Times New Roman"/>
          <w:b/>
          <w:bCs/>
        </w:rPr>
      </w:pPr>
    </w:p>
    <w:p w:rsidR="001D3779" w:rsidRDefault="001D3779" w:rsidP="001D3779">
      <w:pPr>
        <w:ind w:left="6372"/>
        <w:rPr>
          <w:rFonts w:cs="Times New Roman"/>
          <w:b/>
          <w:bCs/>
        </w:rPr>
      </w:pPr>
    </w:p>
    <w:p w:rsidR="001D3779" w:rsidRDefault="001D3779" w:rsidP="001D3779">
      <w:pPr>
        <w:ind w:left="6372"/>
        <w:rPr>
          <w:rFonts w:cs="Times New Roman"/>
          <w:b/>
          <w:bCs/>
        </w:rPr>
      </w:pPr>
    </w:p>
    <w:p w:rsidR="001D3779" w:rsidRDefault="001D3779" w:rsidP="001D3779">
      <w:pPr>
        <w:jc w:val="right"/>
        <w:rPr>
          <w:b/>
          <w:bCs/>
        </w:rPr>
      </w:pPr>
      <w:r>
        <w:rPr>
          <w:b/>
          <w:bCs/>
        </w:rPr>
        <w:t>Załącznik nr 1 do SIWZ</w:t>
      </w:r>
    </w:p>
    <w:p w:rsidR="001D3779" w:rsidRDefault="001D3779" w:rsidP="001D3779">
      <w:pPr>
        <w:spacing w:after="0"/>
        <w:rPr>
          <w:b/>
          <w:bCs/>
        </w:rPr>
      </w:pPr>
      <w:r>
        <w:rPr>
          <w:b/>
          <w:bCs/>
        </w:rPr>
        <w:t>……………………………………………</w:t>
      </w:r>
    </w:p>
    <w:p w:rsidR="001D3779" w:rsidRPr="00CF23EC" w:rsidRDefault="001D3779" w:rsidP="001D3779">
      <w:pPr>
        <w:spacing w:after="0"/>
        <w:rPr>
          <w:sz w:val="21"/>
          <w:szCs w:val="21"/>
        </w:rPr>
      </w:pPr>
      <w:r w:rsidRPr="00CF23EC">
        <w:rPr>
          <w:sz w:val="21"/>
          <w:szCs w:val="21"/>
        </w:rPr>
        <w:t>Pieczęć Wykonawcy</w:t>
      </w:r>
    </w:p>
    <w:p w:rsidR="001D3779" w:rsidRDefault="001D3779" w:rsidP="001D3779">
      <w:pPr>
        <w:rPr>
          <w:rFonts w:cs="Times New Roman"/>
          <w:b/>
          <w:bCs/>
        </w:rPr>
      </w:pPr>
    </w:p>
    <w:p w:rsidR="001D3779" w:rsidRDefault="001D3779" w:rsidP="001D3779">
      <w:pPr>
        <w:pStyle w:val="Bodytext1"/>
        <w:shd w:val="clear" w:color="auto" w:fill="auto"/>
        <w:tabs>
          <w:tab w:val="left" w:pos="755"/>
        </w:tabs>
        <w:spacing w:before="0" w:after="100" w:afterAutospacing="1" w:line="264" w:lineRule="exact"/>
        <w:ind w:firstLine="0"/>
        <w:jc w:val="center"/>
        <w:rPr>
          <w:rStyle w:val="Bodytext"/>
          <w:rFonts w:cs="Times New Roman"/>
          <w:b/>
          <w:bCs/>
          <w:sz w:val="24"/>
          <w:szCs w:val="24"/>
        </w:rPr>
      </w:pPr>
    </w:p>
    <w:p w:rsidR="001D3779" w:rsidRPr="00FF0465" w:rsidRDefault="001D3779" w:rsidP="001D3779">
      <w:pPr>
        <w:pStyle w:val="Bodytext1"/>
        <w:shd w:val="clear" w:color="auto" w:fill="auto"/>
        <w:tabs>
          <w:tab w:val="left" w:pos="755"/>
        </w:tabs>
        <w:spacing w:before="0" w:after="100" w:afterAutospacing="1" w:line="264" w:lineRule="exact"/>
        <w:ind w:firstLine="0"/>
        <w:jc w:val="center"/>
        <w:rPr>
          <w:rStyle w:val="Bodytext"/>
          <w:rFonts w:cs="Times New Roman"/>
          <w:b/>
          <w:bCs/>
          <w:color w:val="FF0000"/>
          <w:sz w:val="24"/>
          <w:szCs w:val="24"/>
        </w:rPr>
      </w:pPr>
      <w:r w:rsidRPr="004F7667">
        <w:rPr>
          <w:rStyle w:val="Bodytext"/>
          <w:rFonts w:cs="Times New Roman"/>
          <w:b/>
          <w:bCs/>
          <w:sz w:val="24"/>
          <w:szCs w:val="24"/>
        </w:rPr>
        <w:t>FORMULARZ OFERTOWO –CENOWY</w:t>
      </w:r>
    </w:p>
    <w:p w:rsidR="001D3779" w:rsidRDefault="001D3779" w:rsidP="001D3779">
      <w:pPr>
        <w:jc w:val="both"/>
      </w:pPr>
      <w:r w:rsidRPr="00D525DD">
        <w:rPr>
          <w:rStyle w:val="Bodytext"/>
        </w:rPr>
        <w:t xml:space="preserve">Nawiązując do ogłoszonego przetargu nieograniczonego </w:t>
      </w:r>
      <w:r>
        <w:rPr>
          <w:rStyle w:val="Bodytext"/>
        </w:rPr>
        <w:t xml:space="preserve">pn. </w:t>
      </w:r>
      <w:r>
        <w:rPr>
          <w:rStyle w:val="Bodytext"/>
          <w:b/>
          <w:bCs/>
        </w:rPr>
        <w:t>„</w:t>
      </w:r>
      <w:r w:rsidRPr="00F50544">
        <w:rPr>
          <w:rStyle w:val="Bodytext"/>
          <w:b/>
          <w:bCs/>
        </w:rPr>
        <w:t xml:space="preserve">Pierwsze wyposażenie nowej siedziby  Wojewódzkiego Ośrodka Medycyny Pracy we Włocławku” </w:t>
      </w:r>
      <w:r w:rsidRPr="00F50544">
        <w:rPr>
          <w:b/>
          <w:bCs/>
        </w:rPr>
        <w:t>znak sprawy – ZP/</w:t>
      </w:r>
      <w:r>
        <w:rPr>
          <w:b/>
          <w:bCs/>
        </w:rPr>
        <w:t>6</w:t>
      </w:r>
      <w:r w:rsidRPr="00F50544">
        <w:rPr>
          <w:b/>
          <w:bCs/>
        </w:rPr>
        <w:t>/2014</w:t>
      </w:r>
      <w:r>
        <w:rPr>
          <w:b/>
          <w:bCs/>
        </w:rPr>
        <w:t xml:space="preserve"> </w:t>
      </w:r>
      <w:r>
        <w:t xml:space="preserve">oferujemy wykonanie zamówienia </w:t>
      </w:r>
      <w:r w:rsidRPr="004D22CD">
        <w:t>w zakresie i na warunkach określonych w Specyfikacji Isto</w:t>
      </w:r>
      <w:r>
        <w:t xml:space="preserve">tnych Warunków Zamówienia oraz </w:t>
      </w:r>
      <w:r w:rsidRPr="004D22CD">
        <w:t>w projekcie umowy</w:t>
      </w:r>
      <w:r>
        <w:t xml:space="preserve">. </w:t>
      </w:r>
    </w:p>
    <w:p w:rsidR="001D3779" w:rsidRDefault="001D3779" w:rsidP="001D3779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Pr="00F5521A" w:rsidRDefault="001D3779" w:rsidP="001D37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</w:rPr>
      </w:pPr>
      <w:r w:rsidRPr="00F5521A">
        <w:rPr>
          <w:b/>
          <w:bCs/>
        </w:rPr>
        <w:t xml:space="preserve">Zadanie </w:t>
      </w:r>
      <w:r>
        <w:rPr>
          <w:b/>
          <w:bCs/>
        </w:rPr>
        <w:t>1</w:t>
      </w:r>
    </w:p>
    <w:p w:rsidR="001D3779" w:rsidRDefault="001D3779" w:rsidP="001D3779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1724"/>
        <w:gridCol w:w="720"/>
        <w:gridCol w:w="1080"/>
        <w:gridCol w:w="1080"/>
        <w:gridCol w:w="900"/>
        <w:gridCol w:w="900"/>
        <w:gridCol w:w="1080"/>
        <w:gridCol w:w="1980"/>
      </w:tblGrid>
      <w:tr w:rsidR="001D3779" w:rsidTr="006058A4">
        <w:tc>
          <w:tcPr>
            <w:tcW w:w="544" w:type="dxa"/>
          </w:tcPr>
          <w:p w:rsidR="001D3779" w:rsidRPr="00CE271C" w:rsidRDefault="001D3779" w:rsidP="006058A4">
            <w:pPr>
              <w:rPr>
                <w:b/>
                <w:bCs/>
              </w:rPr>
            </w:pPr>
            <w:proofErr w:type="spellStart"/>
            <w:r w:rsidRPr="00CE271C">
              <w:rPr>
                <w:b/>
                <w:bCs/>
              </w:rPr>
              <w:t>Lp</w:t>
            </w:r>
            <w:proofErr w:type="spellEnd"/>
          </w:p>
        </w:tc>
        <w:tc>
          <w:tcPr>
            <w:tcW w:w="1724" w:type="dxa"/>
          </w:tcPr>
          <w:p w:rsidR="001D3779" w:rsidRPr="00CE271C" w:rsidRDefault="001D3779" w:rsidP="006058A4">
            <w:pPr>
              <w:rPr>
                <w:b/>
                <w:bCs/>
              </w:rPr>
            </w:pPr>
            <w:r w:rsidRPr="00CE271C">
              <w:rPr>
                <w:b/>
                <w:bCs/>
              </w:rPr>
              <w:t>Nazwa sprzętu</w:t>
            </w:r>
          </w:p>
        </w:tc>
        <w:tc>
          <w:tcPr>
            <w:tcW w:w="720" w:type="dxa"/>
          </w:tcPr>
          <w:p w:rsidR="001D3779" w:rsidRPr="00CE271C" w:rsidRDefault="001D3779" w:rsidP="006058A4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(kol. 4 + kol. 7)</w:t>
            </w:r>
          </w:p>
        </w:tc>
        <w:tc>
          <w:tcPr>
            <w:tcW w:w="90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 (kol. 3 x kol. 4)</w:t>
            </w:r>
          </w:p>
        </w:tc>
        <w:tc>
          <w:tcPr>
            <w:tcW w:w="90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 VAT (kol. 6 x kol. 7)</w:t>
            </w:r>
          </w:p>
        </w:tc>
        <w:tc>
          <w:tcPr>
            <w:tcW w:w="1980" w:type="dxa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                 ( kol. 6 + kol. 8)</w:t>
            </w:r>
          </w:p>
        </w:tc>
      </w:tr>
      <w:tr w:rsidR="001D3779" w:rsidRPr="002037A7" w:rsidTr="006058A4">
        <w:tc>
          <w:tcPr>
            <w:tcW w:w="544" w:type="dxa"/>
            <w:vAlign w:val="center"/>
          </w:tcPr>
          <w:p w:rsidR="001D3779" w:rsidRPr="002037A7" w:rsidRDefault="001D3779" w:rsidP="006058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24" w:type="dxa"/>
            <w:vAlign w:val="center"/>
          </w:tcPr>
          <w:p w:rsidR="001D3779" w:rsidRPr="002037A7" w:rsidRDefault="001D3779" w:rsidP="006058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D3779" w:rsidRPr="002037A7" w:rsidRDefault="001D3779" w:rsidP="006058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1D3779" w:rsidTr="006058A4">
        <w:tc>
          <w:tcPr>
            <w:tcW w:w="544" w:type="dxa"/>
          </w:tcPr>
          <w:p w:rsidR="001D3779" w:rsidRPr="00CE271C" w:rsidRDefault="001D3779" w:rsidP="006058A4">
            <w:pPr>
              <w:jc w:val="center"/>
              <w:rPr>
                <w:sz w:val="20"/>
                <w:szCs w:val="20"/>
              </w:rPr>
            </w:pPr>
            <w:r w:rsidRPr="00CE271C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</w:tcPr>
          <w:p w:rsidR="001D3779" w:rsidRPr="007A2395" w:rsidRDefault="001D3779" w:rsidP="006058A4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Aparat do mierzenia ciśnienia </w:t>
            </w:r>
          </w:p>
        </w:tc>
        <w:tc>
          <w:tcPr>
            <w:tcW w:w="720" w:type="dxa"/>
          </w:tcPr>
          <w:p w:rsidR="001D3779" w:rsidRPr="00CE271C" w:rsidRDefault="001D3779" w:rsidP="006058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779" w:rsidRPr="00CE3FB2" w:rsidTr="006058A4">
        <w:tc>
          <w:tcPr>
            <w:tcW w:w="8028" w:type="dxa"/>
            <w:gridSpan w:val="8"/>
          </w:tcPr>
          <w:p w:rsidR="001D3779" w:rsidRPr="001836EE" w:rsidRDefault="001D3779" w:rsidP="006058A4">
            <w:pPr>
              <w:snapToGrid w:val="0"/>
              <w:jc w:val="center"/>
              <w:rPr>
                <w:b/>
                <w:bCs/>
              </w:rPr>
            </w:pPr>
            <w:r w:rsidRPr="001836EE">
              <w:rPr>
                <w:b/>
                <w:bCs/>
              </w:rPr>
              <w:t xml:space="preserve">Łącznie wartość brutto </w:t>
            </w:r>
          </w:p>
        </w:tc>
        <w:tc>
          <w:tcPr>
            <w:tcW w:w="1980" w:type="dxa"/>
          </w:tcPr>
          <w:p w:rsidR="001D3779" w:rsidRDefault="001D3779" w:rsidP="006058A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3779" w:rsidRDefault="001D3779" w:rsidP="001D377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Default="001D3779" w:rsidP="001D377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Default="001D3779" w:rsidP="001D377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wartość brutto zamówienia: ….......................................................................................................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słownie: …...................................................................................................................................... </w:t>
      </w:r>
    </w:p>
    <w:p w:rsidR="001D3779" w:rsidRDefault="001D3779" w:rsidP="001D3779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Default="001D3779" w:rsidP="001D3779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Pr="00F5521A" w:rsidRDefault="001D3779" w:rsidP="001D37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</w:rPr>
      </w:pPr>
      <w:r w:rsidRPr="00F5521A">
        <w:rPr>
          <w:b/>
          <w:bCs/>
        </w:rPr>
        <w:t xml:space="preserve">Zadanie </w:t>
      </w:r>
      <w:r>
        <w:rPr>
          <w:b/>
          <w:bCs/>
        </w:rPr>
        <w:t xml:space="preserve">2.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1724"/>
        <w:gridCol w:w="720"/>
        <w:gridCol w:w="1080"/>
        <w:gridCol w:w="1080"/>
        <w:gridCol w:w="900"/>
        <w:gridCol w:w="900"/>
        <w:gridCol w:w="1080"/>
        <w:gridCol w:w="1980"/>
      </w:tblGrid>
      <w:tr w:rsidR="001D3779" w:rsidTr="006058A4">
        <w:tc>
          <w:tcPr>
            <w:tcW w:w="544" w:type="dxa"/>
          </w:tcPr>
          <w:p w:rsidR="001D3779" w:rsidRPr="00CE271C" w:rsidRDefault="001D3779" w:rsidP="006058A4">
            <w:pPr>
              <w:rPr>
                <w:b/>
                <w:bCs/>
              </w:rPr>
            </w:pPr>
            <w:proofErr w:type="spellStart"/>
            <w:r w:rsidRPr="00CE271C">
              <w:rPr>
                <w:b/>
                <w:bCs/>
              </w:rPr>
              <w:t>Lp</w:t>
            </w:r>
            <w:proofErr w:type="spellEnd"/>
          </w:p>
        </w:tc>
        <w:tc>
          <w:tcPr>
            <w:tcW w:w="1724" w:type="dxa"/>
          </w:tcPr>
          <w:p w:rsidR="001D3779" w:rsidRPr="00CE271C" w:rsidRDefault="001D3779" w:rsidP="006058A4">
            <w:pPr>
              <w:rPr>
                <w:b/>
                <w:bCs/>
              </w:rPr>
            </w:pPr>
            <w:r w:rsidRPr="00CE271C">
              <w:rPr>
                <w:b/>
                <w:bCs/>
              </w:rPr>
              <w:t>Nazwa sprzętu</w:t>
            </w:r>
          </w:p>
        </w:tc>
        <w:tc>
          <w:tcPr>
            <w:tcW w:w="720" w:type="dxa"/>
          </w:tcPr>
          <w:p w:rsidR="001D3779" w:rsidRPr="00CE271C" w:rsidRDefault="001D3779" w:rsidP="006058A4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(kol. 4 + kol. 7)</w:t>
            </w:r>
          </w:p>
        </w:tc>
        <w:tc>
          <w:tcPr>
            <w:tcW w:w="90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 (kol. 3 x kol. 4)</w:t>
            </w:r>
          </w:p>
        </w:tc>
        <w:tc>
          <w:tcPr>
            <w:tcW w:w="90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 VAT (kol. 6 x kol. 7)</w:t>
            </w:r>
          </w:p>
        </w:tc>
        <w:tc>
          <w:tcPr>
            <w:tcW w:w="1980" w:type="dxa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                 ( kol. 6 + kol. 8)</w:t>
            </w:r>
          </w:p>
        </w:tc>
      </w:tr>
      <w:tr w:rsidR="001D3779" w:rsidRPr="002037A7" w:rsidTr="006058A4">
        <w:tc>
          <w:tcPr>
            <w:tcW w:w="544" w:type="dxa"/>
            <w:vAlign w:val="center"/>
          </w:tcPr>
          <w:p w:rsidR="001D3779" w:rsidRPr="002037A7" w:rsidRDefault="001D3779" w:rsidP="006058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24" w:type="dxa"/>
            <w:vAlign w:val="center"/>
          </w:tcPr>
          <w:p w:rsidR="001D3779" w:rsidRPr="002037A7" w:rsidRDefault="001D3779" w:rsidP="006058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D3779" w:rsidRPr="002037A7" w:rsidRDefault="001D3779" w:rsidP="006058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1D3779" w:rsidTr="006058A4">
        <w:tc>
          <w:tcPr>
            <w:tcW w:w="544" w:type="dxa"/>
          </w:tcPr>
          <w:p w:rsidR="001D3779" w:rsidRPr="00CE271C" w:rsidRDefault="001D3779" w:rsidP="006058A4">
            <w:pPr>
              <w:jc w:val="center"/>
              <w:rPr>
                <w:sz w:val="20"/>
                <w:szCs w:val="20"/>
              </w:rPr>
            </w:pPr>
            <w:r w:rsidRPr="00CE271C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</w:tcPr>
          <w:p w:rsidR="001D3779" w:rsidRPr="007A2395" w:rsidRDefault="001D3779" w:rsidP="006058A4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Aparat </w:t>
            </w:r>
            <w:proofErr w:type="spellStart"/>
            <w:r>
              <w:t>Ambu</w:t>
            </w:r>
            <w:proofErr w:type="spellEnd"/>
            <w:r>
              <w:t xml:space="preserve"> </w:t>
            </w:r>
          </w:p>
        </w:tc>
        <w:tc>
          <w:tcPr>
            <w:tcW w:w="720" w:type="dxa"/>
          </w:tcPr>
          <w:p w:rsidR="001D3779" w:rsidRPr="00CE271C" w:rsidRDefault="001D3779" w:rsidP="006058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779" w:rsidRPr="00CE3FB2" w:rsidTr="006058A4">
        <w:tc>
          <w:tcPr>
            <w:tcW w:w="8028" w:type="dxa"/>
            <w:gridSpan w:val="8"/>
          </w:tcPr>
          <w:p w:rsidR="001D3779" w:rsidRPr="001836EE" w:rsidRDefault="001D3779" w:rsidP="006058A4">
            <w:pPr>
              <w:snapToGrid w:val="0"/>
              <w:jc w:val="center"/>
              <w:rPr>
                <w:b/>
                <w:bCs/>
              </w:rPr>
            </w:pPr>
            <w:r w:rsidRPr="001836EE">
              <w:rPr>
                <w:b/>
                <w:bCs/>
              </w:rPr>
              <w:t xml:space="preserve">Łącznie wartość brutto </w:t>
            </w:r>
          </w:p>
        </w:tc>
        <w:tc>
          <w:tcPr>
            <w:tcW w:w="1980" w:type="dxa"/>
          </w:tcPr>
          <w:p w:rsidR="001D3779" w:rsidRDefault="001D3779" w:rsidP="006058A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3779" w:rsidRDefault="001D3779" w:rsidP="001D377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Default="001D3779" w:rsidP="001D377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Default="001D3779" w:rsidP="001D377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wartość brutto zamówienia: ….......................................................................................................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słownie: …...................................................................................................................................... </w:t>
      </w:r>
    </w:p>
    <w:p w:rsidR="001D3779" w:rsidRDefault="001D3779" w:rsidP="001D3779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Default="001D3779" w:rsidP="001D3779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Pr="00F5521A" w:rsidRDefault="001D3779" w:rsidP="001D37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</w:rPr>
      </w:pPr>
      <w:r w:rsidRPr="00F5521A">
        <w:rPr>
          <w:b/>
          <w:bCs/>
        </w:rPr>
        <w:t xml:space="preserve">Zadanie </w:t>
      </w:r>
      <w:r>
        <w:rPr>
          <w:b/>
          <w:bCs/>
        </w:rPr>
        <w:t xml:space="preserve">10.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1724"/>
        <w:gridCol w:w="720"/>
        <w:gridCol w:w="1080"/>
        <w:gridCol w:w="1080"/>
        <w:gridCol w:w="900"/>
        <w:gridCol w:w="900"/>
        <w:gridCol w:w="1080"/>
        <w:gridCol w:w="1980"/>
      </w:tblGrid>
      <w:tr w:rsidR="001D3779" w:rsidTr="006058A4">
        <w:tc>
          <w:tcPr>
            <w:tcW w:w="544" w:type="dxa"/>
          </w:tcPr>
          <w:p w:rsidR="001D3779" w:rsidRPr="00CE271C" w:rsidRDefault="001D3779" w:rsidP="006058A4">
            <w:pPr>
              <w:rPr>
                <w:b/>
                <w:bCs/>
              </w:rPr>
            </w:pPr>
            <w:proofErr w:type="spellStart"/>
            <w:r w:rsidRPr="00CE271C">
              <w:rPr>
                <w:b/>
                <w:bCs/>
              </w:rPr>
              <w:t>Lp</w:t>
            </w:r>
            <w:proofErr w:type="spellEnd"/>
          </w:p>
        </w:tc>
        <w:tc>
          <w:tcPr>
            <w:tcW w:w="1724" w:type="dxa"/>
          </w:tcPr>
          <w:p w:rsidR="001D3779" w:rsidRPr="00CE271C" w:rsidRDefault="001D3779" w:rsidP="006058A4">
            <w:pPr>
              <w:rPr>
                <w:b/>
                <w:bCs/>
              </w:rPr>
            </w:pPr>
            <w:r w:rsidRPr="00CE271C">
              <w:rPr>
                <w:b/>
                <w:bCs/>
              </w:rPr>
              <w:t>Nazwa sprzętu</w:t>
            </w:r>
          </w:p>
        </w:tc>
        <w:tc>
          <w:tcPr>
            <w:tcW w:w="720" w:type="dxa"/>
          </w:tcPr>
          <w:p w:rsidR="001D3779" w:rsidRPr="00CE271C" w:rsidRDefault="001D3779" w:rsidP="006058A4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(kol. 4 + kol. 7)</w:t>
            </w:r>
          </w:p>
        </w:tc>
        <w:tc>
          <w:tcPr>
            <w:tcW w:w="90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 (kol. 3 x kol. 4)</w:t>
            </w:r>
          </w:p>
        </w:tc>
        <w:tc>
          <w:tcPr>
            <w:tcW w:w="90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 VAT (kol. 6 x kol. 7)</w:t>
            </w:r>
          </w:p>
        </w:tc>
        <w:tc>
          <w:tcPr>
            <w:tcW w:w="1980" w:type="dxa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                 ( kol. 6 + kol. 8)</w:t>
            </w:r>
          </w:p>
        </w:tc>
      </w:tr>
      <w:tr w:rsidR="001D3779" w:rsidRPr="002037A7" w:rsidTr="006058A4">
        <w:tc>
          <w:tcPr>
            <w:tcW w:w="544" w:type="dxa"/>
            <w:vAlign w:val="center"/>
          </w:tcPr>
          <w:p w:rsidR="001D3779" w:rsidRPr="002037A7" w:rsidRDefault="001D3779" w:rsidP="006058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24" w:type="dxa"/>
            <w:vAlign w:val="center"/>
          </w:tcPr>
          <w:p w:rsidR="001D3779" w:rsidRPr="002037A7" w:rsidRDefault="001D3779" w:rsidP="006058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D3779" w:rsidRPr="002037A7" w:rsidRDefault="001D3779" w:rsidP="006058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1D3779" w:rsidTr="006058A4">
        <w:tc>
          <w:tcPr>
            <w:tcW w:w="544" w:type="dxa"/>
          </w:tcPr>
          <w:p w:rsidR="001D3779" w:rsidRPr="00CE271C" w:rsidRDefault="001D3779" w:rsidP="006058A4">
            <w:pPr>
              <w:jc w:val="center"/>
              <w:rPr>
                <w:sz w:val="20"/>
                <w:szCs w:val="20"/>
              </w:rPr>
            </w:pPr>
            <w:r w:rsidRPr="00CE271C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</w:tcPr>
          <w:p w:rsidR="001D3779" w:rsidRPr="007A2395" w:rsidRDefault="001D3779" w:rsidP="006058A4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>Aparat krzyżowy</w:t>
            </w:r>
          </w:p>
        </w:tc>
        <w:tc>
          <w:tcPr>
            <w:tcW w:w="720" w:type="dxa"/>
          </w:tcPr>
          <w:p w:rsidR="001D3779" w:rsidRPr="00CE271C" w:rsidRDefault="001D3779" w:rsidP="006058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779" w:rsidRPr="00CE3FB2" w:rsidTr="006058A4">
        <w:tc>
          <w:tcPr>
            <w:tcW w:w="8028" w:type="dxa"/>
            <w:gridSpan w:val="8"/>
          </w:tcPr>
          <w:p w:rsidR="001D3779" w:rsidRPr="001836EE" w:rsidRDefault="001D3779" w:rsidP="006058A4">
            <w:pPr>
              <w:snapToGrid w:val="0"/>
              <w:jc w:val="center"/>
              <w:rPr>
                <w:b/>
                <w:bCs/>
              </w:rPr>
            </w:pPr>
            <w:r w:rsidRPr="001836EE">
              <w:rPr>
                <w:b/>
                <w:bCs/>
              </w:rPr>
              <w:t xml:space="preserve">Łącznie wartość brutto </w:t>
            </w:r>
          </w:p>
        </w:tc>
        <w:tc>
          <w:tcPr>
            <w:tcW w:w="1980" w:type="dxa"/>
          </w:tcPr>
          <w:p w:rsidR="001D3779" w:rsidRDefault="001D3779" w:rsidP="006058A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3779" w:rsidRDefault="001D3779" w:rsidP="001D377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Default="001D3779" w:rsidP="001D377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Default="001D3779" w:rsidP="001D377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wartość brutto zamówienia: ….......................................................................................................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słownie: …...................................................................................................................................... </w:t>
      </w:r>
    </w:p>
    <w:p w:rsidR="001D3779" w:rsidRDefault="001D3779" w:rsidP="001D3779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Default="001D3779" w:rsidP="001D3779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Pr="00F5521A" w:rsidRDefault="001D3779" w:rsidP="001D377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Times New Roman"/>
          <w:b/>
          <w:bCs/>
        </w:rPr>
      </w:pPr>
      <w:r w:rsidRPr="00F5521A">
        <w:rPr>
          <w:b/>
          <w:bCs/>
        </w:rPr>
        <w:t xml:space="preserve">Zadanie </w:t>
      </w:r>
      <w:r>
        <w:rPr>
          <w:b/>
          <w:bCs/>
        </w:rPr>
        <w:t xml:space="preserve">11.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4"/>
        <w:gridCol w:w="1724"/>
        <w:gridCol w:w="720"/>
        <w:gridCol w:w="1080"/>
        <w:gridCol w:w="1080"/>
        <w:gridCol w:w="900"/>
        <w:gridCol w:w="900"/>
        <w:gridCol w:w="1080"/>
        <w:gridCol w:w="1980"/>
      </w:tblGrid>
      <w:tr w:rsidR="001D3779" w:rsidTr="006058A4">
        <w:tc>
          <w:tcPr>
            <w:tcW w:w="544" w:type="dxa"/>
          </w:tcPr>
          <w:p w:rsidR="001D3779" w:rsidRPr="00CE271C" w:rsidRDefault="001D3779" w:rsidP="006058A4">
            <w:pPr>
              <w:rPr>
                <w:b/>
                <w:bCs/>
              </w:rPr>
            </w:pPr>
            <w:proofErr w:type="spellStart"/>
            <w:r w:rsidRPr="00CE271C">
              <w:rPr>
                <w:b/>
                <w:bCs/>
              </w:rPr>
              <w:t>Lp</w:t>
            </w:r>
            <w:proofErr w:type="spellEnd"/>
          </w:p>
        </w:tc>
        <w:tc>
          <w:tcPr>
            <w:tcW w:w="1724" w:type="dxa"/>
          </w:tcPr>
          <w:p w:rsidR="001D3779" w:rsidRPr="00CE271C" w:rsidRDefault="001D3779" w:rsidP="006058A4">
            <w:pPr>
              <w:rPr>
                <w:b/>
                <w:bCs/>
              </w:rPr>
            </w:pPr>
            <w:r w:rsidRPr="00CE271C">
              <w:rPr>
                <w:b/>
                <w:bCs/>
              </w:rPr>
              <w:t>Nazwa sprzętu</w:t>
            </w:r>
          </w:p>
        </w:tc>
        <w:tc>
          <w:tcPr>
            <w:tcW w:w="720" w:type="dxa"/>
          </w:tcPr>
          <w:p w:rsidR="001D3779" w:rsidRPr="00CE271C" w:rsidRDefault="001D3779" w:rsidP="006058A4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Ilość </w:t>
            </w: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</w:t>
            </w: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(kol. 4 + kol. 7)</w:t>
            </w:r>
          </w:p>
        </w:tc>
        <w:tc>
          <w:tcPr>
            <w:tcW w:w="90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netto (kol. 3 x kol. 4)</w:t>
            </w:r>
          </w:p>
        </w:tc>
        <w:tc>
          <w:tcPr>
            <w:tcW w:w="90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 VAT (kol. 6 x kol. 7)</w:t>
            </w:r>
          </w:p>
        </w:tc>
        <w:tc>
          <w:tcPr>
            <w:tcW w:w="1980" w:type="dxa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Wartość brutto                 ( kol. 6 + kol. 8)</w:t>
            </w:r>
          </w:p>
        </w:tc>
      </w:tr>
      <w:tr w:rsidR="001D3779" w:rsidRPr="002037A7" w:rsidTr="006058A4">
        <w:tc>
          <w:tcPr>
            <w:tcW w:w="544" w:type="dxa"/>
            <w:vAlign w:val="center"/>
          </w:tcPr>
          <w:p w:rsidR="001D3779" w:rsidRPr="002037A7" w:rsidRDefault="001D3779" w:rsidP="006058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724" w:type="dxa"/>
            <w:vAlign w:val="center"/>
          </w:tcPr>
          <w:p w:rsidR="001D3779" w:rsidRPr="002037A7" w:rsidRDefault="001D3779" w:rsidP="006058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20" w:type="dxa"/>
            <w:vAlign w:val="center"/>
          </w:tcPr>
          <w:p w:rsidR="001D3779" w:rsidRPr="002037A7" w:rsidRDefault="001D3779" w:rsidP="006058A4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0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0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08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980" w:type="dxa"/>
          </w:tcPr>
          <w:p w:rsidR="001D3779" w:rsidRPr="002037A7" w:rsidRDefault="001D3779" w:rsidP="006058A4">
            <w:pPr>
              <w:pStyle w:val="Zawartotabeli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037A7">
              <w:rPr>
                <w:rFonts w:ascii="Arial" w:hAnsi="Arial" w:cs="Arial"/>
                <w:i/>
                <w:iCs/>
                <w:sz w:val="16"/>
                <w:szCs w:val="16"/>
              </w:rPr>
              <w:t>9</w:t>
            </w:r>
          </w:p>
        </w:tc>
      </w:tr>
      <w:tr w:rsidR="001D3779" w:rsidTr="006058A4">
        <w:tc>
          <w:tcPr>
            <w:tcW w:w="544" w:type="dxa"/>
          </w:tcPr>
          <w:p w:rsidR="001D3779" w:rsidRPr="00CE271C" w:rsidRDefault="001D3779" w:rsidP="006058A4">
            <w:pPr>
              <w:jc w:val="center"/>
              <w:rPr>
                <w:sz w:val="20"/>
                <w:szCs w:val="20"/>
              </w:rPr>
            </w:pPr>
            <w:r w:rsidRPr="00CE271C">
              <w:rPr>
                <w:sz w:val="20"/>
                <w:szCs w:val="20"/>
              </w:rPr>
              <w:t>1.</w:t>
            </w:r>
          </w:p>
        </w:tc>
        <w:tc>
          <w:tcPr>
            <w:tcW w:w="1724" w:type="dxa"/>
          </w:tcPr>
          <w:p w:rsidR="001D3779" w:rsidRPr="007A2395" w:rsidRDefault="001D3779" w:rsidP="006058A4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 xml:space="preserve">Miernik czasów reakcji </w:t>
            </w:r>
          </w:p>
        </w:tc>
        <w:tc>
          <w:tcPr>
            <w:tcW w:w="720" w:type="dxa"/>
          </w:tcPr>
          <w:p w:rsidR="001D3779" w:rsidRPr="00CE271C" w:rsidRDefault="001D3779" w:rsidP="006058A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1D3779" w:rsidRDefault="001D3779" w:rsidP="006058A4">
            <w:pPr>
              <w:pStyle w:val="Zawartotabel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3779" w:rsidRPr="00CE3FB2" w:rsidTr="006058A4">
        <w:tc>
          <w:tcPr>
            <w:tcW w:w="8028" w:type="dxa"/>
            <w:gridSpan w:val="8"/>
          </w:tcPr>
          <w:p w:rsidR="001D3779" w:rsidRPr="001836EE" w:rsidRDefault="001D3779" w:rsidP="006058A4">
            <w:pPr>
              <w:snapToGrid w:val="0"/>
              <w:jc w:val="center"/>
              <w:rPr>
                <w:b/>
                <w:bCs/>
              </w:rPr>
            </w:pPr>
            <w:r w:rsidRPr="001836EE">
              <w:rPr>
                <w:b/>
                <w:bCs/>
              </w:rPr>
              <w:t xml:space="preserve">Łącznie wartość brutto </w:t>
            </w:r>
          </w:p>
        </w:tc>
        <w:tc>
          <w:tcPr>
            <w:tcW w:w="1980" w:type="dxa"/>
          </w:tcPr>
          <w:p w:rsidR="001D3779" w:rsidRDefault="001D3779" w:rsidP="006058A4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3779" w:rsidRDefault="001D3779" w:rsidP="001D377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Default="001D3779" w:rsidP="001D377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Default="001D3779" w:rsidP="001D3779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wartość brutto zamówienia: ….......................................................................................................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słownie: …...................................................................................................................................... </w:t>
      </w:r>
    </w:p>
    <w:p w:rsidR="001D3779" w:rsidRDefault="001D3779" w:rsidP="001D3779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Default="001D3779" w:rsidP="001D3779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Default="001D3779" w:rsidP="001D3779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Default="001D3779" w:rsidP="001D3779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D3779" w:rsidRDefault="001D3779" w:rsidP="001D3779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iż zamierzam powierzyć Podwykonawcy następujący zakres zamówienia:</w:t>
      </w:r>
    </w:p>
    <w:p w:rsidR="001D3779" w:rsidRDefault="001D3779" w:rsidP="001D3779">
      <w:pPr>
        <w:spacing w:before="57" w:after="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…..................................................................................................................................................</w:t>
      </w:r>
    </w:p>
    <w:p w:rsidR="001D3779" w:rsidRDefault="001D3779" w:rsidP="001D3779">
      <w:pPr>
        <w:spacing w:before="57" w:after="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…..................................................................................................................................................</w:t>
      </w:r>
    </w:p>
    <w:p w:rsidR="001D3779" w:rsidRDefault="001D3779" w:rsidP="001D3779">
      <w:pPr>
        <w:spacing w:before="57" w:after="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…..................................................................................................................................................</w:t>
      </w:r>
    </w:p>
    <w:p w:rsidR="001D3779" w:rsidRDefault="001D3779" w:rsidP="001D3779">
      <w:pPr>
        <w:suppressAutoHyphens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Podaję nazwy (firmy) Podwykonawców, na których zasoby powołuję się na zasadach określonych w art. 26 ust. 2B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w celu wykazania spełniania warunków udziału w postępowaniu, o których mowa w art. 22 ust. 1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</w:t>
      </w:r>
    </w:p>
    <w:p w:rsidR="001D3779" w:rsidRDefault="001D3779" w:rsidP="001D3779">
      <w:pPr>
        <w:spacing w:before="57" w:after="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…..................................................................................................................................................</w:t>
      </w:r>
    </w:p>
    <w:p w:rsidR="001D3779" w:rsidRDefault="001D3779" w:rsidP="001D3779">
      <w:pPr>
        <w:spacing w:before="57" w:after="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…..................................................................................................................................................</w:t>
      </w:r>
    </w:p>
    <w:p w:rsidR="001D3779" w:rsidRDefault="001D3779" w:rsidP="001D3779">
      <w:pPr>
        <w:spacing w:before="57" w:after="5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…..................................................................................................................................................</w:t>
      </w:r>
    </w:p>
    <w:p w:rsidR="001D3779" w:rsidRDefault="001D3779" w:rsidP="001D3779">
      <w:pPr>
        <w:jc w:val="both"/>
        <w:rPr>
          <w:rFonts w:cs="Times New Roman"/>
          <w:b/>
          <w:bCs/>
          <w:i/>
          <w:iCs/>
          <w:color w:val="000000"/>
        </w:rPr>
      </w:pPr>
    </w:p>
    <w:p w:rsidR="001D3779" w:rsidRDefault="001D3779" w:rsidP="001D3779">
      <w:pPr>
        <w:jc w:val="both"/>
        <w:rPr>
          <w:rFonts w:cs="Times New Roman"/>
          <w:b/>
          <w:bCs/>
          <w:i/>
          <w:iCs/>
          <w:color w:val="000000"/>
        </w:rPr>
      </w:pPr>
    </w:p>
    <w:p w:rsidR="001D3779" w:rsidRPr="009B5C89" w:rsidRDefault="001D3779" w:rsidP="001D3779">
      <w:pPr>
        <w:jc w:val="both"/>
        <w:rPr>
          <w:rFonts w:cs="Times New Roman"/>
          <w:b/>
          <w:bCs/>
          <w:color w:val="000000"/>
        </w:rPr>
      </w:pPr>
      <w:r w:rsidRPr="009B5C89">
        <w:rPr>
          <w:b/>
          <w:bCs/>
          <w:i/>
          <w:iCs/>
          <w:color w:val="000000"/>
        </w:rPr>
        <w:lastRenderedPageBreak/>
        <w:t>Pouczenie:</w:t>
      </w:r>
    </w:p>
    <w:p w:rsidR="001D3779" w:rsidRPr="009B5C89" w:rsidRDefault="001D3779" w:rsidP="001D3779">
      <w:pPr>
        <w:jc w:val="both"/>
        <w:rPr>
          <w:b/>
          <w:bCs/>
          <w:color w:val="000000"/>
        </w:rPr>
      </w:pPr>
      <w:r w:rsidRPr="009B5C89">
        <w:rPr>
          <w:b/>
          <w:bCs/>
          <w:color w:val="000000"/>
        </w:rPr>
        <w:t xml:space="preserve">zgodnie z art. 36b ust. 2 </w:t>
      </w:r>
      <w:proofErr w:type="spellStart"/>
      <w:r w:rsidRPr="009B5C89">
        <w:rPr>
          <w:b/>
          <w:bCs/>
          <w:color w:val="000000"/>
        </w:rPr>
        <w:t>uPzp</w:t>
      </w:r>
      <w:proofErr w:type="spellEnd"/>
      <w:r w:rsidRPr="009B5C89">
        <w:rPr>
          <w:b/>
          <w:bCs/>
          <w:color w:val="000000"/>
        </w:rPr>
        <w:t>:</w:t>
      </w:r>
    </w:p>
    <w:p w:rsidR="001D3779" w:rsidRPr="009B5C89" w:rsidRDefault="001D3779" w:rsidP="001D3779">
      <w:pPr>
        <w:jc w:val="both"/>
        <w:rPr>
          <w:color w:val="000000"/>
        </w:rPr>
      </w:pPr>
      <w:r w:rsidRPr="009B5C89">
        <w:rPr>
          <w:color w:val="000000"/>
        </w:rPr>
        <w:t xml:space="preserve">Jeżeli zmiana albo rezygnacja z Podwykonawcy dotyczy podmiotu, na którego Podwykonawca powoływał się, na zasadach określonych w art. 26 ust. 2b w celu wykazania spełniania warunków udziału w postępowaniu, </w:t>
      </w:r>
      <w:r>
        <w:rPr>
          <w:color w:val="000000"/>
        </w:rPr>
        <w:t xml:space="preserve">            </w:t>
      </w:r>
      <w:r w:rsidRPr="009B5C89">
        <w:rPr>
          <w:color w:val="000000"/>
        </w:rPr>
        <w:t xml:space="preserve">o których mowa w art. 22 ust. 1 </w:t>
      </w:r>
      <w:proofErr w:type="spellStart"/>
      <w:r w:rsidRPr="009B5C89">
        <w:rPr>
          <w:color w:val="000000"/>
        </w:rPr>
        <w:t>uPzp</w:t>
      </w:r>
      <w:proofErr w:type="spellEnd"/>
      <w:r w:rsidRPr="009B5C89">
        <w:rPr>
          <w:color w:val="000000"/>
        </w:rPr>
        <w:t>, Wykonawca jest obowiązany wykazać Zamawiającemu, iż proponowany inny Podwykonawca lub Wykonawca samodzielnie spełniają je w stopniu nie mniejszym niż wymagany w trakcie postępowania o udzielenie zamówienia.</w:t>
      </w:r>
    </w:p>
    <w:p w:rsidR="001D3779" w:rsidRPr="009B5C89" w:rsidRDefault="001D3779" w:rsidP="001D3779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cs="Times New Roman"/>
          <w:color w:val="000000"/>
        </w:rPr>
      </w:pPr>
      <w:r w:rsidRPr="009B5C89">
        <w:rPr>
          <w:b/>
          <w:bCs/>
          <w:color w:val="000000"/>
        </w:rPr>
        <w:t>Oświadczenia Wykonawcy:</w:t>
      </w:r>
    </w:p>
    <w:p w:rsidR="001D3779" w:rsidRPr="009B5C89" w:rsidRDefault="001D3779" w:rsidP="001D3779">
      <w:pPr>
        <w:numPr>
          <w:ilvl w:val="1"/>
          <w:numId w:val="13"/>
        </w:numPr>
        <w:suppressAutoHyphens/>
        <w:spacing w:after="0" w:line="240" w:lineRule="auto"/>
        <w:jc w:val="both"/>
        <w:rPr>
          <w:color w:val="000000"/>
        </w:rPr>
      </w:pPr>
      <w:r w:rsidRPr="009B5C89">
        <w:rPr>
          <w:color w:val="000000"/>
        </w:rPr>
        <w:t>Oświadczam, że zapoznałem się z treścią Specyfikacji Istotnych Warunków Zamówienia oraz wszystkimi jej załącznikami i nie wnoszę do niej zastrzeżeń oraz otrzymałem od Zamawiającego niezbędne informacje do przygotowania oferty.</w:t>
      </w:r>
    </w:p>
    <w:p w:rsidR="001D3779" w:rsidRPr="009B5C89" w:rsidRDefault="001D3779" w:rsidP="001D3779">
      <w:pPr>
        <w:numPr>
          <w:ilvl w:val="1"/>
          <w:numId w:val="13"/>
        </w:numPr>
        <w:suppressAutoHyphens/>
        <w:spacing w:after="0" w:line="240" w:lineRule="auto"/>
        <w:jc w:val="both"/>
        <w:rPr>
          <w:color w:val="000000"/>
        </w:rPr>
      </w:pPr>
      <w:r w:rsidRPr="009B5C89">
        <w:rPr>
          <w:color w:val="000000"/>
        </w:rPr>
        <w:t>Zobowiązuję się zrealizować zamówienie w całości.</w:t>
      </w:r>
    </w:p>
    <w:p w:rsidR="001D3779" w:rsidRPr="009B5C89" w:rsidRDefault="001D3779" w:rsidP="001D3779">
      <w:pPr>
        <w:numPr>
          <w:ilvl w:val="1"/>
          <w:numId w:val="13"/>
        </w:numPr>
        <w:suppressAutoHyphens/>
        <w:spacing w:after="0" w:line="240" w:lineRule="auto"/>
        <w:jc w:val="both"/>
        <w:rPr>
          <w:color w:val="000000"/>
        </w:rPr>
      </w:pPr>
      <w:r w:rsidRPr="009B5C89">
        <w:rPr>
          <w:color w:val="000000"/>
        </w:rPr>
        <w:t>Uważam się związany niniejszą ofertą przez okres 30 dni od dnia otwarcia ofert.</w:t>
      </w:r>
    </w:p>
    <w:p w:rsidR="001D3779" w:rsidRPr="009B5C89" w:rsidRDefault="001D3779" w:rsidP="001D3779">
      <w:pPr>
        <w:numPr>
          <w:ilvl w:val="1"/>
          <w:numId w:val="13"/>
        </w:numPr>
        <w:suppressAutoHyphens/>
        <w:spacing w:after="0" w:line="240" w:lineRule="auto"/>
        <w:jc w:val="both"/>
        <w:rPr>
          <w:color w:val="000000"/>
        </w:rPr>
      </w:pPr>
      <w:r w:rsidRPr="009B5C89">
        <w:rPr>
          <w:color w:val="000000"/>
        </w:rPr>
        <w:t>Oświadczam, że podane koszt</w:t>
      </w:r>
      <w:r>
        <w:rPr>
          <w:color w:val="000000"/>
        </w:rPr>
        <w:t>y</w:t>
      </w:r>
      <w:r w:rsidRPr="009B5C89">
        <w:rPr>
          <w:color w:val="000000"/>
        </w:rPr>
        <w:t xml:space="preserve"> realizacji zamówienia uwzględniają wszelkie warunki podane </w:t>
      </w:r>
      <w:r>
        <w:rPr>
          <w:color w:val="000000"/>
        </w:rPr>
        <w:t xml:space="preserve">                 </w:t>
      </w:r>
      <w:r w:rsidRPr="009B5C89">
        <w:rPr>
          <w:color w:val="000000"/>
        </w:rPr>
        <w:t>w Specyfikacji Istotnych Warunków Zamówienia.</w:t>
      </w:r>
    </w:p>
    <w:p w:rsidR="001D3779" w:rsidRPr="009B5C89" w:rsidRDefault="001D3779" w:rsidP="001D3779">
      <w:pPr>
        <w:numPr>
          <w:ilvl w:val="1"/>
          <w:numId w:val="13"/>
        </w:numPr>
        <w:suppressAutoHyphens/>
        <w:spacing w:after="0" w:line="240" w:lineRule="auto"/>
        <w:jc w:val="both"/>
        <w:rPr>
          <w:color w:val="000000"/>
        </w:rPr>
      </w:pPr>
      <w:r w:rsidRPr="009B5C89">
        <w:rPr>
          <w:color w:val="000000"/>
        </w:rPr>
        <w:t xml:space="preserve">Oświadczam, że zaoferowany </w:t>
      </w:r>
      <w:r>
        <w:rPr>
          <w:color w:val="000000"/>
        </w:rPr>
        <w:t>przedmiot zamówienia</w:t>
      </w:r>
      <w:r w:rsidRPr="009B5C89">
        <w:rPr>
          <w:color w:val="000000"/>
        </w:rPr>
        <w:t xml:space="preserve"> jest </w:t>
      </w:r>
      <w:r>
        <w:rPr>
          <w:color w:val="000000"/>
        </w:rPr>
        <w:t xml:space="preserve">objęty gwarancją na warunkach i                     </w:t>
      </w:r>
      <w:r w:rsidRPr="009B5C89">
        <w:rPr>
          <w:color w:val="000000"/>
        </w:rPr>
        <w:t>w okresie określony</w:t>
      </w:r>
      <w:r>
        <w:rPr>
          <w:color w:val="000000"/>
        </w:rPr>
        <w:t>m</w:t>
      </w:r>
      <w:r w:rsidRPr="009B5C89">
        <w:rPr>
          <w:color w:val="000000"/>
        </w:rPr>
        <w:t xml:space="preserve"> w SIWZ.</w:t>
      </w:r>
    </w:p>
    <w:p w:rsidR="001D3779" w:rsidRDefault="001D3779" w:rsidP="001D3779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cs="Times New Roman"/>
          <w:color w:val="000000"/>
        </w:rPr>
      </w:pPr>
      <w:r w:rsidRPr="009B5C89">
        <w:rPr>
          <w:color w:val="000000"/>
        </w:rPr>
        <w:t>Oświadczam, że zawarty w SIWZ wzór umowy został przez nas zaakceptowany i zobowiązuję się w przypadku udzielenia mi zamówienia do zawarcia umowy na wyżej wymienionych warunkach, w miejscu i terminie wyznaczonym przez Zamawiającego.</w:t>
      </w:r>
    </w:p>
    <w:p w:rsidR="001D3779" w:rsidRPr="009B5C89" w:rsidRDefault="001D3779" w:rsidP="001D3779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cs="Times New Roman"/>
          <w:color w:val="000000"/>
        </w:rPr>
      </w:pPr>
      <w:r>
        <w:rPr>
          <w:color w:val="000000"/>
        </w:rPr>
        <w:t>Oferujemy termin dostawy przedmiotu zamówienia w terminie …………..</w:t>
      </w:r>
      <w:proofErr w:type="spellStart"/>
      <w:r>
        <w:rPr>
          <w:color w:val="000000"/>
        </w:rPr>
        <w:t>max</w:t>
      </w:r>
      <w:proofErr w:type="spellEnd"/>
      <w:r>
        <w:rPr>
          <w:color w:val="000000"/>
        </w:rPr>
        <w:t xml:space="preserve">. 15 dni od terminu podpisania umowy. </w:t>
      </w:r>
    </w:p>
    <w:p w:rsidR="001D3779" w:rsidRDefault="001D3779" w:rsidP="001D3779">
      <w:pPr>
        <w:tabs>
          <w:tab w:val="left" w:pos="51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</w:t>
      </w:r>
      <w:r>
        <w:rPr>
          <w:rFonts w:ascii="Arial" w:hAnsi="Arial" w:cs="Arial"/>
          <w:sz w:val="20"/>
          <w:szCs w:val="20"/>
        </w:rPr>
        <w:tab/>
        <w:t>…..................................................................</w:t>
      </w:r>
    </w:p>
    <w:p w:rsidR="001D3779" w:rsidRDefault="001D3779" w:rsidP="001D3779">
      <w:pPr>
        <w:tabs>
          <w:tab w:val="left" w:pos="526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(miejscowość i data)</w:t>
      </w:r>
      <w:r>
        <w:rPr>
          <w:rFonts w:ascii="Arial" w:hAnsi="Arial" w:cs="Arial"/>
          <w:sz w:val="16"/>
          <w:szCs w:val="16"/>
        </w:rPr>
        <w:tab/>
        <w:t>(podpis uprawnionego przedstawiciela Wykonawcy)</w:t>
      </w: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Pr="00F45760" w:rsidRDefault="001D3779" w:rsidP="001D3779">
      <w:pPr>
        <w:tabs>
          <w:tab w:val="left" w:pos="13155"/>
        </w:tabs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  <w:r w:rsidRPr="00DD4D49">
        <w:rPr>
          <w:rFonts w:ascii="Arial" w:hAnsi="Arial" w:cs="Arial"/>
          <w:b/>
          <w:bCs/>
          <w:sz w:val="18"/>
          <w:szCs w:val="18"/>
        </w:rPr>
        <w:t>Załącznik nr 1A do SIWZ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F45760">
        <w:rPr>
          <w:rFonts w:ascii="Arial" w:hAnsi="Arial" w:cs="Arial"/>
          <w:b/>
          <w:bCs/>
          <w:color w:val="FF0000"/>
          <w:sz w:val="18"/>
          <w:szCs w:val="18"/>
        </w:rPr>
        <w:t xml:space="preserve">Zadanie </w:t>
      </w:r>
      <w:r>
        <w:rPr>
          <w:rFonts w:ascii="Arial" w:hAnsi="Arial" w:cs="Arial"/>
          <w:b/>
          <w:bCs/>
          <w:color w:val="FF0000"/>
          <w:sz w:val="18"/>
          <w:szCs w:val="18"/>
        </w:rPr>
        <w:t>1</w:t>
      </w:r>
    </w:p>
    <w:p w:rsidR="001D3779" w:rsidRDefault="001D3779" w:rsidP="001D3779">
      <w:pPr>
        <w:tabs>
          <w:tab w:val="left" w:pos="13155"/>
        </w:tabs>
        <w:jc w:val="right"/>
        <w:rPr>
          <w:rFonts w:cs="Times New Roman"/>
        </w:rPr>
      </w:pPr>
      <w:r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ab/>
      </w:r>
    </w:p>
    <w:p w:rsidR="001D3779" w:rsidRDefault="001D3779" w:rsidP="001D3779">
      <w:pPr>
        <w:rPr>
          <w:rFonts w:cs="Times New Roman"/>
          <w:sz w:val="18"/>
          <w:szCs w:val="18"/>
        </w:rPr>
      </w:pPr>
      <w:r>
        <w:rPr>
          <w:rStyle w:val="Bodytext"/>
          <w:sz w:val="18"/>
          <w:szCs w:val="18"/>
        </w:rPr>
        <w:t xml:space="preserve">   Pieczęć Wykonawcy </w:t>
      </w:r>
    </w:p>
    <w:p w:rsidR="001D3779" w:rsidRDefault="001D3779" w:rsidP="001D3779">
      <w:pPr>
        <w:rPr>
          <w:rFonts w:ascii="Arial" w:hAnsi="Arial" w:cs="Arial"/>
          <w:b/>
          <w:bCs/>
          <w:sz w:val="21"/>
          <w:szCs w:val="21"/>
        </w:rPr>
      </w:pPr>
    </w:p>
    <w:p w:rsidR="001D3779" w:rsidRDefault="001D3779" w:rsidP="001D3779">
      <w:pPr>
        <w:rPr>
          <w:rFonts w:cs="Times New Roman"/>
        </w:rPr>
      </w:pPr>
      <w:r>
        <w:rPr>
          <w:rFonts w:ascii="Arial" w:hAnsi="Arial" w:cs="Arial"/>
          <w:b/>
          <w:bCs/>
          <w:sz w:val="21"/>
          <w:szCs w:val="21"/>
        </w:rPr>
        <w:tab/>
        <w:t>FORMULARZ PARAMETRÓW TECHNICZNO -FUNKCJONALNYCH</w:t>
      </w:r>
    </w:p>
    <w:p w:rsidR="001D3779" w:rsidRDefault="001D3779" w:rsidP="001D3779">
      <w:pPr>
        <w:rPr>
          <w:rFonts w:ascii="Arial" w:hAnsi="Arial" w:cs="Arial"/>
          <w:b/>
          <w:bCs/>
        </w:rPr>
      </w:pPr>
    </w:p>
    <w:p w:rsidR="001D3779" w:rsidRDefault="001D3779" w:rsidP="001D377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Szczegółowy opis wymaganych przez Zamawiającego parametrów techniczno –funkcjonalnych. </w:t>
      </w:r>
    </w:p>
    <w:p w:rsidR="001D3779" w:rsidRDefault="001D3779" w:rsidP="001D3779">
      <w:pPr>
        <w:pStyle w:val="Tretekstu"/>
      </w:pPr>
      <w:r>
        <w:rPr>
          <w:rFonts w:ascii="Arial" w:hAnsi="Arial" w:cs="Arial"/>
          <w:sz w:val="20"/>
          <w:szCs w:val="20"/>
        </w:rPr>
        <w:t xml:space="preserve">Aparat winien być objęty gwarancją na cały okres obowiązywania umowy oraz winien być wyposażony w instrukcję użytkowania w języku polskim. Wykonawca zobowiązany jest zapewnić pełną obsługę serwisową. </w:t>
      </w:r>
    </w:p>
    <w:p w:rsidR="001D3779" w:rsidRDefault="001D3779" w:rsidP="001D37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podał warunki graniczne parametrów przez siebie wymaganych dla oferowanego aparatu. Wykonawca składając ofertę jest zobowiązany wypełnić odpowiednie pozycje w kolumnie zatytułowanej „Oferowane parametry” </w:t>
      </w:r>
    </w:p>
    <w:p w:rsidR="001D3779" w:rsidRDefault="001D3779" w:rsidP="001D377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 xml:space="preserve"> Określenie „TAK” zamieszczone przez Zamawiającego w kolumnie pt. „Wymagane parametry graniczne” oznacza bezwzględną konieczność zachowania danego parametru – w takim przypadku Wykonawca zobowiązany jest zamieścić w odpowiedniej komórce kolumny „Parametry oferowane” wyłącznie słowo „TAK”.</w:t>
      </w: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Pr="00DD4D49" w:rsidRDefault="001D3779" w:rsidP="001D3779">
      <w:pPr>
        <w:tabs>
          <w:tab w:val="left" w:pos="538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D4D49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 xml:space="preserve">1. Aparat do mierzenia ciśnienia </w:t>
      </w:r>
    </w:p>
    <w:tbl>
      <w:tblPr>
        <w:tblW w:w="9371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A0"/>
      </w:tblPr>
      <w:tblGrid>
        <w:gridCol w:w="720"/>
        <w:gridCol w:w="2940"/>
        <w:gridCol w:w="2440"/>
        <w:gridCol w:w="3271"/>
      </w:tblGrid>
      <w:tr w:rsidR="001D3779" w:rsidTr="006058A4">
        <w:trPr>
          <w:trHeight w:val="615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parametru 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1D3779" w:rsidRPr="00F06CD9" w:rsidTr="006058A4">
        <w:trPr>
          <w:trHeight w:val="765"/>
        </w:trPr>
        <w:tc>
          <w:tcPr>
            <w:tcW w:w="720" w:type="dxa"/>
            <w:tcBorders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  <w:rPr>
                <w:rFonts w:cs="Times New Roman"/>
              </w:rPr>
            </w:pPr>
            <w:r>
              <w:t>1.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</w:tcPr>
          <w:p w:rsidR="001D3779" w:rsidRPr="00F06CD9" w:rsidRDefault="001D3779" w:rsidP="006058A4">
            <w:pPr>
              <w:jc w:val="both"/>
              <w:rPr>
                <w:rFonts w:cs="Times New Roman"/>
              </w:rPr>
            </w:pPr>
            <w:r w:rsidRPr="00F06CD9">
              <w:t>Ciśnieniomierz zegarowy wolnostojący , z  dużym, obracanym zegarem .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</w:pPr>
            <w:r w:rsidRPr="00F06CD9"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rPr>
                <w:rFonts w:cs="Times New Roman"/>
              </w:rPr>
            </w:pPr>
          </w:p>
        </w:tc>
      </w:tr>
      <w:tr w:rsidR="001D3779" w:rsidRPr="00F06CD9" w:rsidTr="006058A4">
        <w:trPr>
          <w:trHeight w:val="153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  <w:rPr>
                <w:rFonts w:cs="Times New Roman"/>
              </w:rPr>
            </w:pPr>
            <w: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</w:tcPr>
          <w:p w:rsidR="001D3779" w:rsidRPr="00F06CD9" w:rsidRDefault="001D3779" w:rsidP="006058A4">
            <w:pPr>
              <w:jc w:val="both"/>
            </w:pPr>
            <w:r w:rsidRPr="00F06CD9">
              <w:t xml:space="preserve">W zestawie : dwa bawełniane mankiety ze  metalową klamrą w standardowym rozmiarze  dla dorosłych,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</w:pPr>
            <w:r w:rsidRPr="00F06CD9">
              <w:t>TAK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rPr>
                <w:rFonts w:cs="Times New Roman"/>
              </w:rPr>
            </w:pPr>
          </w:p>
        </w:tc>
      </w:tr>
      <w:tr w:rsidR="001D3779" w:rsidRPr="00F06CD9" w:rsidTr="006058A4">
        <w:trPr>
          <w:trHeight w:val="37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  <w:rPr>
                <w:rFonts w:cs="Times New Roman"/>
              </w:rPr>
            </w:pPr>
            <w: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</w:tcPr>
          <w:p w:rsidR="001D3779" w:rsidRPr="00F06CD9" w:rsidRDefault="001D3779" w:rsidP="006058A4">
            <w:pPr>
              <w:jc w:val="both"/>
            </w:pPr>
            <w:r w:rsidRPr="00F06CD9">
              <w:t xml:space="preserve">Dwie lateksowe gruszki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</w:pPr>
            <w:r w:rsidRPr="00F06CD9">
              <w:t>TAK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rPr>
                <w:rFonts w:cs="Times New Roman"/>
              </w:rPr>
            </w:pPr>
          </w:p>
        </w:tc>
      </w:tr>
      <w:tr w:rsidR="001D3779" w:rsidRPr="00F06CD9" w:rsidTr="006058A4">
        <w:trPr>
          <w:trHeight w:val="69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  <w:rPr>
                <w:rFonts w:cs="Times New Roman"/>
              </w:rPr>
            </w:pPr>
            <w:r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</w:tcPr>
          <w:p w:rsidR="001D3779" w:rsidRPr="00F06CD9" w:rsidRDefault="001D3779" w:rsidP="006058A4">
            <w:pPr>
              <w:jc w:val="both"/>
            </w:pPr>
            <w:r w:rsidRPr="00F06CD9">
              <w:t xml:space="preserve">Dwa metalowe  zawory zwrotne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</w:pPr>
            <w:r w:rsidRPr="00F06CD9">
              <w:t>TAK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rPr>
                <w:rFonts w:cs="Times New Roman"/>
              </w:rPr>
            </w:pPr>
          </w:p>
        </w:tc>
      </w:tr>
      <w:tr w:rsidR="001D3779" w:rsidRPr="00F06CD9" w:rsidTr="006058A4">
        <w:trPr>
          <w:trHeight w:val="5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  <w:rPr>
                <w:rFonts w:cs="Times New Roman"/>
              </w:rPr>
            </w:pPr>
            <w: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</w:tcPr>
          <w:p w:rsidR="001D3779" w:rsidRDefault="001D3779" w:rsidP="006058A4">
            <w:pPr>
              <w:jc w:val="both"/>
              <w:rPr>
                <w:rFonts w:cs="Times New Roman"/>
              </w:rPr>
            </w:pPr>
            <w:r w:rsidRPr="00F06CD9">
              <w:t xml:space="preserve">Schowek na akcesoria pod zegarem   </w:t>
            </w:r>
          </w:p>
          <w:p w:rsidR="001D3779" w:rsidRPr="00F06CD9" w:rsidRDefault="001D3779" w:rsidP="006058A4">
            <w:pPr>
              <w:jc w:val="both"/>
              <w:rPr>
                <w:rFonts w:cs="Times New Roman"/>
              </w:rPr>
            </w:pPr>
          </w:p>
          <w:p w:rsidR="001D3779" w:rsidRPr="00F06CD9" w:rsidRDefault="001D3779" w:rsidP="006058A4">
            <w:pPr>
              <w:jc w:val="both"/>
            </w:pPr>
            <w:r w:rsidRPr="00F06CD9">
              <w:lastRenderedPageBreak/>
              <w:t>Instrukcja obsługi w języku polskim.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</w:pPr>
            <w:r w:rsidRPr="00F06CD9">
              <w:lastRenderedPageBreak/>
              <w:t>TAK</w:t>
            </w:r>
          </w:p>
          <w:p w:rsidR="001D3779" w:rsidRPr="00F06CD9" w:rsidRDefault="001D3779" w:rsidP="006058A4">
            <w:pPr>
              <w:jc w:val="center"/>
            </w:pPr>
          </w:p>
          <w:p w:rsidR="001D3779" w:rsidRPr="00F06CD9" w:rsidRDefault="001D3779" w:rsidP="006058A4">
            <w:pPr>
              <w:jc w:val="center"/>
            </w:pPr>
            <w:r w:rsidRPr="00F06CD9">
              <w:lastRenderedPageBreak/>
              <w:t xml:space="preserve"> TAK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rPr>
                <w:rFonts w:cs="Times New Roman"/>
              </w:rPr>
            </w:pPr>
          </w:p>
        </w:tc>
      </w:tr>
      <w:tr w:rsidR="001D3779" w:rsidRPr="00F06CD9" w:rsidTr="006058A4">
        <w:trPr>
          <w:trHeight w:val="56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  <w:rPr>
                <w:rFonts w:cs="Times New Roman"/>
              </w:rPr>
            </w:pPr>
            <w:r>
              <w:lastRenderedPageBreak/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</w:tcPr>
          <w:p w:rsidR="001D3779" w:rsidRPr="00F06CD9" w:rsidRDefault="001D3779" w:rsidP="006058A4">
            <w:pPr>
              <w:jc w:val="both"/>
              <w:rPr>
                <w:color w:val="000080"/>
              </w:rPr>
            </w:pPr>
            <w:r w:rsidRPr="00F06CD9">
              <w:t>Gwarancja : 24 miesiące</w:t>
            </w:r>
            <w:r w:rsidRPr="00F06CD9">
              <w:rPr>
                <w:color w:val="000080"/>
              </w:rPr>
              <w:t xml:space="preserve"> </w:t>
            </w:r>
          </w:p>
          <w:p w:rsidR="001D3779" w:rsidRPr="00F06CD9" w:rsidRDefault="001D3779" w:rsidP="006058A4">
            <w:pPr>
              <w:ind w:left="33" w:hanging="33"/>
              <w:rPr>
                <w:rFonts w:cs="Times New Roma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</w:pPr>
            <w:r w:rsidRPr="00F06CD9">
              <w:t>TAK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rPr>
                <w:rFonts w:cs="Times New Roman"/>
              </w:rPr>
            </w:pPr>
          </w:p>
        </w:tc>
      </w:tr>
    </w:tbl>
    <w:p w:rsidR="001D3779" w:rsidRPr="00F06CD9" w:rsidRDefault="001D3779" w:rsidP="001D3779">
      <w:pPr>
        <w:tabs>
          <w:tab w:val="left" w:pos="5385"/>
        </w:tabs>
        <w:jc w:val="both"/>
        <w:rPr>
          <w:rFonts w:cs="Times New Roman"/>
        </w:rPr>
      </w:pPr>
    </w:p>
    <w:p w:rsidR="001D3779" w:rsidRDefault="001D3779" w:rsidP="001D3779">
      <w:pPr>
        <w:pStyle w:val="Tekstpodstawowy2"/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zastrzega sobie prawo sprawdzenia wiarygodności podanych przez Wykonawcę parametrów technicznych we wszystkich dostępnych źródłach, w tym u producenta.</w:t>
      </w:r>
    </w:p>
    <w:p w:rsidR="001D3779" w:rsidRDefault="001D3779" w:rsidP="001D3779">
      <w:pPr>
        <w:pStyle w:val="Bodytext1"/>
        <w:spacing w:before="0" w:after="60" w:line="250" w:lineRule="exact"/>
        <w:ind w:right="40" w:firstLine="0"/>
        <w:jc w:val="both"/>
        <w:rPr>
          <w:rFonts w:cs="Times New Roman"/>
        </w:rPr>
      </w:pPr>
    </w:p>
    <w:tbl>
      <w:tblPr>
        <w:tblW w:w="92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3090"/>
        <w:gridCol w:w="3099"/>
        <w:gridCol w:w="3107"/>
      </w:tblGrid>
      <w:tr w:rsidR="001D3779" w:rsidTr="006058A4">
        <w:tc>
          <w:tcPr>
            <w:tcW w:w="3090" w:type="dxa"/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  <w:r w:rsidRPr="00F51CE6">
              <w:rPr>
                <w:rFonts w:cs="Times New Roman"/>
              </w:rPr>
              <w:t xml:space="preserve">Aparat do mierzenia ciśnienia </w:t>
            </w:r>
          </w:p>
        </w:tc>
        <w:tc>
          <w:tcPr>
            <w:tcW w:w="3099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  <w:r w:rsidRPr="00F51CE6">
              <w:rPr>
                <w:rFonts w:cs="Times New Roman"/>
              </w:rPr>
              <w:t xml:space="preserve">Model – wpisać dokładną nazwę handlową oferowanego modelu </w:t>
            </w:r>
          </w:p>
        </w:tc>
        <w:tc>
          <w:tcPr>
            <w:tcW w:w="310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  <w:r w:rsidRPr="00F51CE6">
              <w:rPr>
                <w:rFonts w:cs="Times New Roman"/>
              </w:rPr>
              <w:t xml:space="preserve">Nazwa producenta aparatu </w:t>
            </w:r>
          </w:p>
        </w:tc>
      </w:tr>
      <w:tr w:rsidR="001D3779" w:rsidTr="006058A4">
        <w:tc>
          <w:tcPr>
            <w:tcW w:w="3090" w:type="dxa"/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</w:p>
        </w:tc>
        <w:tc>
          <w:tcPr>
            <w:tcW w:w="3099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napToGrid w:val="0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</w:p>
        </w:tc>
        <w:tc>
          <w:tcPr>
            <w:tcW w:w="310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napToGrid w:val="0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</w:p>
        </w:tc>
      </w:tr>
    </w:tbl>
    <w:p w:rsidR="001D3779" w:rsidRDefault="001D3779" w:rsidP="001D3779">
      <w:pPr>
        <w:pStyle w:val="Bodytext1"/>
        <w:spacing w:before="0" w:after="60" w:line="250" w:lineRule="exact"/>
        <w:ind w:right="40" w:firstLine="0"/>
        <w:jc w:val="both"/>
        <w:rPr>
          <w:rFonts w:cs="Times New Roman"/>
        </w:rPr>
      </w:pPr>
    </w:p>
    <w:p w:rsidR="001D3779" w:rsidRDefault="001D3779" w:rsidP="001D3779">
      <w:pPr>
        <w:spacing w:after="60"/>
        <w:jc w:val="both"/>
        <w:rPr>
          <w:rFonts w:cs="Times New Roman"/>
        </w:rPr>
      </w:pPr>
      <w:r>
        <w:rPr>
          <w:rFonts w:ascii="Arial" w:hAnsi="Arial" w:cs="Arial"/>
          <w:sz w:val="21"/>
          <w:szCs w:val="21"/>
        </w:rPr>
        <w:t xml:space="preserve">Oferowane przez nas urządzenia są zgodne z wyszczególnionymi wyżej przez Zamawiającego parametrami techniczno –funkcjonalnymi. Oświadczamy, że oferowane urządzenia są kompletne, w pełni sprawne i będą gotowe do użytkowania bez żadnych dodatkowych zakupów i inwestycji. </w:t>
      </w:r>
    </w:p>
    <w:p w:rsidR="001D3779" w:rsidRDefault="001D3779" w:rsidP="001D3779">
      <w:pPr>
        <w:pStyle w:val="Indeks"/>
        <w:ind w:left="5664"/>
        <w:rPr>
          <w:rFonts w:ascii="Arial" w:hAnsi="Arial" w:cs="Arial"/>
          <w:sz w:val="21"/>
          <w:szCs w:val="21"/>
        </w:rPr>
      </w:pPr>
    </w:p>
    <w:p w:rsidR="001D3779" w:rsidRDefault="001D3779" w:rsidP="001D3779">
      <w:pPr>
        <w:pStyle w:val="Indeks"/>
        <w:ind w:left="5664"/>
        <w:rPr>
          <w:rFonts w:ascii="Arial" w:hAnsi="Arial" w:cs="Arial"/>
          <w:sz w:val="21"/>
          <w:szCs w:val="21"/>
        </w:rPr>
      </w:pPr>
    </w:p>
    <w:p w:rsidR="001D3779" w:rsidRDefault="001D3779" w:rsidP="001D3779">
      <w:pPr>
        <w:pStyle w:val="Indeks"/>
        <w:ind w:left="566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                                                                                                 (data i czytelny podpis wykonawcy)</w:t>
      </w: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Pr="00F45760" w:rsidRDefault="001D3779" w:rsidP="001D3779">
      <w:pPr>
        <w:tabs>
          <w:tab w:val="left" w:pos="13155"/>
        </w:tabs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  <w:r w:rsidRPr="00DD4D49">
        <w:rPr>
          <w:rFonts w:ascii="Arial" w:hAnsi="Arial" w:cs="Arial"/>
          <w:b/>
          <w:bCs/>
          <w:sz w:val="18"/>
          <w:szCs w:val="18"/>
        </w:rPr>
        <w:t>Załącznik nr 1A do SIWZ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F45760">
        <w:rPr>
          <w:rFonts w:ascii="Arial" w:hAnsi="Arial" w:cs="Arial"/>
          <w:b/>
          <w:bCs/>
          <w:color w:val="FF0000"/>
          <w:sz w:val="18"/>
          <w:szCs w:val="18"/>
        </w:rPr>
        <w:t xml:space="preserve">Zadanie </w:t>
      </w:r>
      <w:r>
        <w:rPr>
          <w:rFonts w:ascii="Arial" w:hAnsi="Arial" w:cs="Arial"/>
          <w:b/>
          <w:bCs/>
          <w:color w:val="FF0000"/>
          <w:sz w:val="18"/>
          <w:szCs w:val="18"/>
        </w:rPr>
        <w:t>2</w:t>
      </w:r>
    </w:p>
    <w:p w:rsidR="001D3779" w:rsidRDefault="001D3779" w:rsidP="001D3779">
      <w:pPr>
        <w:tabs>
          <w:tab w:val="left" w:pos="13155"/>
        </w:tabs>
        <w:jc w:val="right"/>
        <w:rPr>
          <w:rFonts w:cs="Times New Roman"/>
        </w:rPr>
      </w:pPr>
      <w:r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ab/>
      </w:r>
    </w:p>
    <w:p w:rsidR="001D3779" w:rsidRDefault="001D3779" w:rsidP="001D3779">
      <w:pPr>
        <w:rPr>
          <w:rFonts w:cs="Times New Roman"/>
          <w:sz w:val="18"/>
          <w:szCs w:val="18"/>
        </w:rPr>
      </w:pPr>
      <w:r>
        <w:rPr>
          <w:rStyle w:val="Bodytext"/>
          <w:sz w:val="18"/>
          <w:szCs w:val="18"/>
        </w:rPr>
        <w:t xml:space="preserve">   Pieczęć Wykonawcy </w:t>
      </w:r>
    </w:p>
    <w:p w:rsidR="001D3779" w:rsidRDefault="001D3779" w:rsidP="001D3779">
      <w:pPr>
        <w:rPr>
          <w:rFonts w:ascii="Arial" w:hAnsi="Arial" w:cs="Arial"/>
          <w:b/>
          <w:bCs/>
          <w:sz w:val="21"/>
          <w:szCs w:val="21"/>
        </w:rPr>
      </w:pPr>
    </w:p>
    <w:p w:rsidR="001D3779" w:rsidRDefault="001D3779" w:rsidP="001D3779">
      <w:pPr>
        <w:rPr>
          <w:rFonts w:cs="Times New Roman"/>
        </w:rPr>
      </w:pPr>
      <w:r>
        <w:rPr>
          <w:rFonts w:ascii="Arial" w:hAnsi="Arial" w:cs="Arial"/>
          <w:b/>
          <w:bCs/>
          <w:sz w:val="21"/>
          <w:szCs w:val="21"/>
        </w:rPr>
        <w:tab/>
        <w:t>FORMULARZ PARAMETRÓW TECHNICZNO -FUNKCJONALNYCH</w:t>
      </w:r>
    </w:p>
    <w:p w:rsidR="001D3779" w:rsidRDefault="001D3779" w:rsidP="001D3779">
      <w:pPr>
        <w:rPr>
          <w:rFonts w:ascii="Arial" w:hAnsi="Arial" w:cs="Arial"/>
          <w:b/>
          <w:bCs/>
        </w:rPr>
      </w:pPr>
    </w:p>
    <w:p w:rsidR="001D3779" w:rsidRDefault="001D3779" w:rsidP="001D377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Szczegółowy opis wymaganych przez Zamawiającego parametrów techniczno –funkcjonalnych. </w:t>
      </w:r>
    </w:p>
    <w:p w:rsidR="001D3779" w:rsidRDefault="001D3779" w:rsidP="001D3779">
      <w:pPr>
        <w:pStyle w:val="Tretekstu"/>
      </w:pPr>
      <w:r>
        <w:rPr>
          <w:rFonts w:ascii="Arial" w:hAnsi="Arial" w:cs="Arial"/>
          <w:sz w:val="20"/>
          <w:szCs w:val="20"/>
        </w:rPr>
        <w:t xml:space="preserve">Aparat winien być objęty gwarancją na cały okres obowiązywania umowy oraz winien być wyposażony w instrukcję użytkowania w języku polskim. Wykonawca zobowiązany jest zapewnić pełną obsługę serwisową. </w:t>
      </w:r>
    </w:p>
    <w:p w:rsidR="001D3779" w:rsidRDefault="001D3779" w:rsidP="001D37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podał warunki graniczne parametrów przez siebie wymaganych dla oferowanego aparatu. Wykonawca składając ofertę jest zobowiązany wypełnić odpowiednie pozycje w kolumnie zatytułowanej „Oferowane parametry” </w:t>
      </w:r>
    </w:p>
    <w:p w:rsidR="001D3779" w:rsidRDefault="001D3779" w:rsidP="001D377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 xml:space="preserve"> Określenie „TAK” zamieszczone przez Zamawiającego w kolumnie pt. „Wymagane parametry graniczne” oznacza bezwzględną konieczność zachowania danego parametru – w takim przypadku Wykonawca zobowiązany jest zamieścić w odpowiedniej komórce kolumny „Parametry oferowane” wyłącznie słowo „TAK”.</w:t>
      </w: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Pr="00DD4D49" w:rsidRDefault="001D3779" w:rsidP="001D3779">
      <w:pPr>
        <w:tabs>
          <w:tab w:val="left" w:pos="538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D4D49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 xml:space="preserve">2. </w:t>
      </w:r>
      <w:r w:rsidRPr="00DD4D4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Aparat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Ambu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371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A0"/>
      </w:tblPr>
      <w:tblGrid>
        <w:gridCol w:w="720"/>
        <w:gridCol w:w="2940"/>
        <w:gridCol w:w="2440"/>
        <w:gridCol w:w="3271"/>
      </w:tblGrid>
      <w:tr w:rsidR="001D3779" w:rsidTr="006058A4">
        <w:trPr>
          <w:trHeight w:val="615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parametru 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1D3779" w:rsidRPr="00F06CD9" w:rsidTr="006058A4">
        <w:trPr>
          <w:trHeight w:val="630"/>
        </w:trPr>
        <w:tc>
          <w:tcPr>
            <w:tcW w:w="720" w:type="dxa"/>
            <w:tcBorders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  <w:rPr>
                <w:rFonts w:cs="Times New Roman"/>
              </w:rPr>
            </w:pPr>
            <w:r>
              <w:t>1.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</w:tcPr>
          <w:p w:rsidR="001D3779" w:rsidRPr="00724511" w:rsidRDefault="001D3779" w:rsidP="006058A4">
            <w:pPr>
              <w:ind w:left="33" w:hanging="33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Worek reanimacyjny 1600ml</w:t>
            </w:r>
          </w:p>
        </w:tc>
        <w:tc>
          <w:tcPr>
            <w:tcW w:w="2440" w:type="dxa"/>
            <w:tcBorders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</w:pPr>
            <w:r w:rsidRPr="00F06CD9"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rPr>
                <w:rFonts w:cs="Times New Roman"/>
              </w:rPr>
            </w:pPr>
          </w:p>
        </w:tc>
      </w:tr>
      <w:tr w:rsidR="001D3779" w:rsidRPr="00F06CD9" w:rsidTr="006058A4">
        <w:trPr>
          <w:trHeight w:val="196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  <w:rPr>
                <w:rFonts w:cs="Times New Roman"/>
              </w:rPr>
            </w:pPr>
            <w:r>
              <w:t>2.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</w:tcPr>
          <w:p w:rsidR="001D3779" w:rsidRPr="00D011C5" w:rsidRDefault="001D3779" w:rsidP="006058A4">
            <w:pPr>
              <w:ind w:left="33" w:hanging="33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Zbiornik na tlen 2600ml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  <w:rPr>
                <w:rFonts w:cs="Times New Roman"/>
              </w:rPr>
            </w:pPr>
            <w:r>
              <w:t>TAK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rPr>
                <w:rFonts w:cs="Times New Roman"/>
              </w:rPr>
            </w:pPr>
          </w:p>
        </w:tc>
      </w:tr>
      <w:tr w:rsidR="001D3779" w:rsidRPr="00F06CD9" w:rsidTr="006058A4">
        <w:trPr>
          <w:trHeight w:val="183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  <w:rPr>
                <w:rFonts w:cs="Times New Roman"/>
              </w:rPr>
            </w:pPr>
            <w:r>
              <w:t>3.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</w:tcPr>
          <w:p w:rsidR="001D3779" w:rsidRPr="00D011C5" w:rsidRDefault="001D3779" w:rsidP="006058A4">
            <w:pPr>
              <w:ind w:left="33" w:hanging="33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Maska dla dorosłych i dla dzieci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  <w:rPr>
                <w:rFonts w:cs="Times New Roman"/>
              </w:rPr>
            </w:pPr>
            <w:r>
              <w:t>TAK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rPr>
                <w:rFonts w:cs="Times New Roman"/>
              </w:rPr>
            </w:pPr>
          </w:p>
        </w:tc>
      </w:tr>
      <w:tr w:rsidR="001D3779" w:rsidRPr="00F06CD9" w:rsidTr="006058A4">
        <w:trPr>
          <w:trHeight w:val="1739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  <w:rPr>
                <w:rFonts w:cs="Times New Roman"/>
              </w:rPr>
            </w:pPr>
            <w:r>
              <w:lastRenderedPageBreak/>
              <w:t>4.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</w:tcPr>
          <w:p w:rsidR="001D3779" w:rsidRDefault="001D3779" w:rsidP="006058A4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Przewód tlenowy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  <w:rPr>
                <w:rFonts w:cs="Times New Roman"/>
              </w:rPr>
            </w:pPr>
            <w:r>
              <w:t>TAK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rPr>
                <w:rFonts w:cs="Times New Roman"/>
              </w:rPr>
            </w:pPr>
          </w:p>
        </w:tc>
      </w:tr>
      <w:tr w:rsidR="001D3779" w:rsidRPr="00F06CD9" w:rsidTr="006058A4">
        <w:trPr>
          <w:trHeight w:val="37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  <w:rPr>
                <w:rFonts w:cs="Times New Roman"/>
              </w:rPr>
            </w:pPr>
            <w:r>
              <w:t>5.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</w:tcPr>
          <w:p w:rsidR="001D3779" w:rsidRPr="00D011C5" w:rsidRDefault="001D3779" w:rsidP="006058A4">
            <w:pPr>
              <w:ind w:left="33" w:hanging="33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Komplet rurek ustno-gardłowych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</w:pPr>
            <w:r w:rsidRPr="00F06CD9">
              <w:t>TAK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rPr>
                <w:rFonts w:cs="Times New Roman"/>
              </w:rPr>
            </w:pPr>
          </w:p>
        </w:tc>
      </w:tr>
      <w:tr w:rsidR="001D3779" w:rsidRPr="00F06CD9" w:rsidTr="006058A4">
        <w:trPr>
          <w:trHeight w:val="69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  <w:rPr>
                <w:rFonts w:cs="Times New Roman"/>
              </w:rPr>
            </w:pPr>
            <w:r>
              <w:t>6.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</w:tcPr>
          <w:p w:rsidR="001D3779" w:rsidRDefault="001D3779" w:rsidP="006058A4">
            <w:pPr>
              <w:ind w:left="33" w:hanging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Trwała plastikowa walizka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</w:pPr>
            <w:r w:rsidRPr="00F06CD9">
              <w:t>TAK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rPr>
                <w:rFonts w:cs="Times New Roman"/>
              </w:rPr>
            </w:pPr>
          </w:p>
        </w:tc>
      </w:tr>
      <w:tr w:rsidR="001D3779" w:rsidRPr="00F06CD9" w:rsidTr="006058A4">
        <w:trPr>
          <w:trHeight w:val="565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  <w:rPr>
                <w:rFonts w:cs="Times New Roman"/>
              </w:rPr>
            </w:pPr>
            <w:r>
              <w:t>7.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</w:tcPr>
          <w:p w:rsidR="001D3779" w:rsidRPr="00F06CD9" w:rsidRDefault="001D3779" w:rsidP="006058A4">
            <w:pPr>
              <w:jc w:val="both"/>
              <w:rPr>
                <w:color w:val="000080"/>
              </w:rPr>
            </w:pPr>
            <w:r w:rsidRPr="00F06CD9">
              <w:t>Gwarancja : 24 miesiące</w:t>
            </w:r>
            <w:r w:rsidRPr="00F06CD9">
              <w:rPr>
                <w:color w:val="000080"/>
              </w:rPr>
              <w:t xml:space="preserve"> </w:t>
            </w:r>
          </w:p>
          <w:p w:rsidR="001D3779" w:rsidRPr="00F06CD9" w:rsidRDefault="001D3779" w:rsidP="006058A4">
            <w:pPr>
              <w:ind w:left="33" w:hanging="33"/>
              <w:rPr>
                <w:rFonts w:cs="Times New Roman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jc w:val="center"/>
            </w:pPr>
            <w:r w:rsidRPr="00F06CD9">
              <w:t>TAK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Pr="00F06CD9" w:rsidRDefault="001D3779" w:rsidP="006058A4">
            <w:pPr>
              <w:rPr>
                <w:rFonts w:cs="Times New Roman"/>
              </w:rPr>
            </w:pPr>
          </w:p>
        </w:tc>
      </w:tr>
    </w:tbl>
    <w:p w:rsidR="001D3779" w:rsidRPr="00F06CD9" w:rsidRDefault="001D3779" w:rsidP="001D3779">
      <w:pPr>
        <w:tabs>
          <w:tab w:val="left" w:pos="5385"/>
        </w:tabs>
        <w:jc w:val="both"/>
        <w:rPr>
          <w:rFonts w:cs="Times New Roman"/>
        </w:rPr>
      </w:pPr>
    </w:p>
    <w:p w:rsidR="001D3779" w:rsidRDefault="001D3779" w:rsidP="001D3779">
      <w:pPr>
        <w:pStyle w:val="Tekstpodstawowy2"/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zastrzega sobie prawo sprawdzenia wiarygodności podanych przez Wykonawcę parametrów technicznych we wszystkich dostępnych źródłach, w tym u producenta.</w:t>
      </w:r>
    </w:p>
    <w:p w:rsidR="001D3779" w:rsidRDefault="001D3779" w:rsidP="001D3779">
      <w:pPr>
        <w:pStyle w:val="Bodytext1"/>
        <w:spacing w:before="0" w:after="60" w:line="250" w:lineRule="exact"/>
        <w:ind w:right="40" w:firstLine="0"/>
        <w:jc w:val="both"/>
        <w:rPr>
          <w:rFonts w:cs="Times New Roman"/>
        </w:rPr>
      </w:pPr>
    </w:p>
    <w:tbl>
      <w:tblPr>
        <w:tblW w:w="92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3090"/>
        <w:gridCol w:w="3099"/>
        <w:gridCol w:w="3107"/>
      </w:tblGrid>
      <w:tr w:rsidR="001D3779" w:rsidTr="006058A4">
        <w:tc>
          <w:tcPr>
            <w:tcW w:w="3090" w:type="dxa"/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  <w:r w:rsidRPr="00F51CE6">
              <w:rPr>
                <w:rFonts w:cs="Times New Roman"/>
                <w:b/>
                <w:bCs/>
                <w:sz w:val="20"/>
                <w:szCs w:val="20"/>
              </w:rPr>
              <w:t xml:space="preserve">Aparat </w:t>
            </w:r>
            <w:proofErr w:type="spellStart"/>
            <w:r w:rsidRPr="00F51CE6">
              <w:rPr>
                <w:rFonts w:cs="Times New Roman"/>
                <w:b/>
                <w:bCs/>
                <w:sz w:val="20"/>
                <w:szCs w:val="20"/>
              </w:rPr>
              <w:t>ambu</w:t>
            </w:r>
            <w:proofErr w:type="spellEnd"/>
            <w:r w:rsidRPr="00F51CE6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  <w:r w:rsidRPr="00F51CE6">
              <w:rPr>
                <w:rFonts w:cs="Times New Roman"/>
              </w:rPr>
              <w:t xml:space="preserve">Model – wpisać dokładną nazwę handlową oferowanego modelu </w:t>
            </w:r>
          </w:p>
        </w:tc>
        <w:tc>
          <w:tcPr>
            <w:tcW w:w="310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  <w:r w:rsidRPr="00F51CE6">
              <w:rPr>
                <w:rFonts w:cs="Times New Roman"/>
              </w:rPr>
              <w:t xml:space="preserve">Nazwa producenta aparatu </w:t>
            </w:r>
          </w:p>
        </w:tc>
      </w:tr>
      <w:tr w:rsidR="001D3779" w:rsidTr="006058A4">
        <w:tc>
          <w:tcPr>
            <w:tcW w:w="3090" w:type="dxa"/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</w:p>
        </w:tc>
        <w:tc>
          <w:tcPr>
            <w:tcW w:w="3099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napToGrid w:val="0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</w:p>
        </w:tc>
        <w:tc>
          <w:tcPr>
            <w:tcW w:w="310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napToGrid w:val="0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</w:p>
        </w:tc>
      </w:tr>
    </w:tbl>
    <w:p w:rsidR="001D3779" w:rsidRDefault="001D3779" w:rsidP="001D3779">
      <w:pPr>
        <w:pStyle w:val="Bodytext1"/>
        <w:spacing w:before="0" w:after="60" w:line="250" w:lineRule="exact"/>
        <w:ind w:right="40" w:firstLine="0"/>
        <w:jc w:val="both"/>
        <w:rPr>
          <w:rFonts w:cs="Times New Roman"/>
        </w:rPr>
      </w:pPr>
    </w:p>
    <w:p w:rsidR="001D3779" w:rsidRDefault="001D3779" w:rsidP="001D3779">
      <w:pPr>
        <w:spacing w:after="60"/>
        <w:jc w:val="both"/>
        <w:rPr>
          <w:rFonts w:cs="Times New Roman"/>
        </w:rPr>
      </w:pPr>
      <w:r>
        <w:rPr>
          <w:rFonts w:ascii="Arial" w:hAnsi="Arial" w:cs="Arial"/>
          <w:sz w:val="21"/>
          <w:szCs w:val="21"/>
        </w:rPr>
        <w:t xml:space="preserve">Oferowane przez nas urządzenia są zgodne z wyszczególnionymi wyżej przez Zamawiającego parametrami techniczno –funkcjonalnymi. Oświadczamy, że oferowane urządzenia są kompletne, w pełni sprawne i będą gotowe do użytkowania bez żadnych dodatkowych zakupów i inwestycji. </w:t>
      </w:r>
    </w:p>
    <w:p w:rsidR="001D3779" w:rsidRDefault="001D3779" w:rsidP="001D3779">
      <w:pPr>
        <w:pStyle w:val="Indeks"/>
        <w:ind w:left="5664"/>
        <w:rPr>
          <w:rFonts w:ascii="Arial" w:hAnsi="Arial" w:cs="Arial"/>
          <w:sz w:val="21"/>
          <w:szCs w:val="21"/>
        </w:rPr>
      </w:pPr>
    </w:p>
    <w:p w:rsidR="001D3779" w:rsidRDefault="001D3779" w:rsidP="001D3779">
      <w:pPr>
        <w:pStyle w:val="Indeks"/>
        <w:ind w:left="5664"/>
        <w:rPr>
          <w:rFonts w:ascii="Arial" w:hAnsi="Arial" w:cs="Arial"/>
          <w:sz w:val="21"/>
          <w:szCs w:val="21"/>
        </w:rPr>
      </w:pPr>
    </w:p>
    <w:p w:rsidR="001D3779" w:rsidRDefault="001D3779" w:rsidP="001D3779">
      <w:pPr>
        <w:pStyle w:val="Indeks"/>
        <w:ind w:left="566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                                                                                                 (data i czytelny podpis wykonawcy)</w:t>
      </w: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Pr="00F45760" w:rsidRDefault="001D3779" w:rsidP="001D3779">
      <w:pPr>
        <w:tabs>
          <w:tab w:val="left" w:pos="13155"/>
        </w:tabs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  <w:r w:rsidRPr="00DD4D49">
        <w:rPr>
          <w:rFonts w:ascii="Arial" w:hAnsi="Arial" w:cs="Arial"/>
          <w:b/>
          <w:bCs/>
          <w:sz w:val="18"/>
          <w:szCs w:val="18"/>
        </w:rPr>
        <w:t>Załącznik nr 1A do SIWZ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F45760">
        <w:rPr>
          <w:rFonts w:ascii="Arial" w:hAnsi="Arial" w:cs="Arial"/>
          <w:b/>
          <w:bCs/>
          <w:color w:val="FF0000"/>
          <w:sz w:val="18"/>
          <w:szCs w:val="18"/>
        </w:rPr>
        <w:t xml:space="preserve">Zadanie </w:t>
      </w:r>
      <w:r>
        <w:rPr>
          <w:rFonts w:ascii="Arial" w:hAnsi="Arial" w:cs="Arial"/>
          <w:b/>
          <w:bCs/>
          <w:color w:val="FF0000"/>
          <w:sz w:val="18"/>
          <w:szCs w:val="18"/>
        </w:rPr>
        <w:t>3</w:t>
      </w:r>
    </w:p>
    <w:p w:rsidR="001D3779" w:rsidRPr="00DD4D49" w:rsidRDefault="001D3779" w:rsidP="001D3779">
      <w:pPr>
        <w:tabs>
          <w:tab w:val="left" w:pos="13155"/>
        </w:tabs>
        <w:jc w:val="right"/>
        <w:rPr>
          <w:rFonts w:ascii="Arial" w:hAnsi="Arial" w:cs="Arial"/>
          <w:b/>
          <w:bCs/>
          <w:sz w:val="18"/>
          <w:szCs w:val="18"/>
        </w:rPr>
      </w:pPr>
    </w:p>
    <w:p w:rsidR="001D3779" w:rsidRDefault="001D3779" w:rsidP="001D3779">
      <w:pPr>
        <w:tabs>
          <w:tab w:val="left" w:pos="13155"/>
        </w:tabs>
        <w:jc w:val="right"/>
        <w:rPr>
          <w:rFonts w:cs="Times New Roman"/>
        </w:rPr>
      </w:pPr>
      <w:r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ab/>
      </w:r>
    </w:p>
    <w:p w:rsidR="001D3779" w:rsidRDefault="001D3779" w:rsidP="001D3779">
      <w:pPr>
        <w:rPr>
          <w:rFonts w:cs="Times New Roman"/>
          <w:sz w:val="18"/>
          <w:szCs w:val="18"/>
        </w:rPr>
      </w:pPr>
      <w:r>
        <w:rPr>
          <w:rStyle w:val="Bodytext"/>
          <w:sz w:val="18"/>
          <w:szCs w:val="18"/>
        </w:rPr>
        <w:t xml:space="preserve">   Pieczęć Wykonawcy </w:t>
      </w:r>
    </w:p>
    <w:p w:rsidR="001D3779" w:rsidRDefault="001D3779" w:rsidP="001D3779">
      <w:pPr>
        <w:rPr>
          <w:rFonts w:ascii="Arial" w:hAnsi="Arial" w:cs="Arial"/>
          <w:b/>
          <w:bCs/>
          <w:sz w:val="21"/>
          <w:szCs w:val="21"/>
        </w:rPr>
      </w:pPr>
    </w:p>
    <w:p w:rsidR="001D3779" w:rsidRDefault="001D3779" w:rsidP="001D3779">
      <w:pPr>
        <w:rPr>
          <w:rFonts w:cs="Times New Roman"/>
        </w:rPr>
      </w:pPr>
      <w:r>
        <w:rPr>
          <w:rFonts w:ascii="Arial" w:hAnsi="Arial" w:cs="Arial"/>
          <w:b/>
          <w:bCs/>
          <w:sz w:val="21"/>
          <w:szCs w:val="21"/>
        </w:rPr>
        <w:tab/>
        <w:t>FORMULARZ PARAMETRÓW TECHNICZNO -FUNKCJONALNYCH</w:t>
      </w:r>
    </w:p>
    <w:p w:rsidR="001D3779" w:rsidRDefault="001D3779" w:rsidP="001D3779">
      <w:pPr>
        <w:rPr>
          <w:rFonts w:ascii="Arial" w:hAnsi="Arial" w:cs="Arial"/>
          <w:b/>
          <w:bCs/>
        </w:rPr>
      </w:pPr>
    </w:p>
    <w:p w:rsidR="001D3779" w:rsidRDefault="001D3779" w:rsidP="001D377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Szczegółowy opis wymaganych przez Zamawiającego parametrów techniczno –funkcjonalnych. </w:t>
      </w:r>
    </w:p>
    <w:p w:rsidR="001D3779" w:rsidRDefault="001D3779" w:rsidP="001D3779">
      <w:pPr>
        <w:pStyle w:val="Tretekstu"/>
      </w:pPr>
      <w:r>
        <w:rPr>
          <w:rFonts w:ascii="Arial" w:hAnsi="Arial" w:cs="Arial"/>
          <w:sz w:val="20"/>
          <w:szCs w:val="20"/>
        </w:rPr>
        <w:t xml:space="preserve">Aparat winien być objęty gwarancją na cały okres obowiązywania umowy oraz winien być wyposażony w instrukcję użytkowania w języku polskim. Wykonawca zobowiązany jest zapewnić pełną obsługę serwisową. </w:t>
      </w:r>
    </w:p>
    <w:p w:rsidR="001D3779" w:rsidRDefault="001D3779" w:rsidP="001D37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podał warunki graniczne parametrów przez siebie wymaganych dla oferowanego aparatu. Wykonawca składając ofertę jest zobowiązany wypełnić odpowiednie pozycje w kolumnie zatytułowanej „Oferowane parametry” </w:t>
      </w:r>
    </w:p>
    <w:p w:rsidR="001D3779" w:rsidRDefault="001D3779" w:rsidP="001D377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 xml:space="preserve"> Określenie „TAK” zamieszczone przez Zamawiającego w kolumnie pt. „Wymagane parametry graniczne” oznacza bezwzględną konieczność zachowania danego parametru – w takim przypadku Wykonawca zobowiązany jest zamieścić w odpowiedniej komórce kolumny „Parametry oferowane” wyłącznie słowo „TAK”.</w:t>
      </w: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Pr="00DD4D49" w:rsidRDefault="001D3779" w:rsidP="001D3779">
      <w:pPr>
        <w:tabs>
          <w:tab w:val="left" w:pos="5385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Zadanie 3.  Aparat krzyżowy </w:t>
      </w:r>
    </w:p>
    <w:tbl>
      <w:tblPr>
        <w:tblW w:w="9371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A0"/>
      </w:tblPr>
      <w:tblGrid>
        <w:gridCol w:w="720"/>
        <w:gridCol w:w="2940"/>
        <w:gridCol w:w="2440"/>
        <w:gridCol w:w="3271"/>
      </w:tblGrid>
      <w:tr w:rsidR="001D3779" w:rsidTr="006058A4">
        <w:trPr>
          <w:trHeight w:val="615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parametru 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1D3779" w:rsidTr="006058A4">
        <w:trPr>
          <w:trHeight w:val="1025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 w:rsidRPr="00021F34">
              <w:rPr>
                <w:color w:val="000000"/>
                <w:sz w:val="24"/>
                <w:szCs w:val="24"/>
              </w:rPr>
              <w:t>możliwość wyboru ilości bodźców</w:t>
            </w:r>
            <w:r>
              <w:rPr>
                <w:color w:val="000000"/>
                <w:sz w:val="24"/>
                <w:szCs w:val="24"/>
              </w:rPr>
              <w:t xml:space="preserve">,                                                                                                                                 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3779" w:rsidTr="006058A4">
        <w:trPr>
          <w:trHeight w:val="255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 w:rsidRPr="00021F34">
              <w:rPr>
                <w:color w:val="000000"/>
                <w:sz w:val="24"/>
                <w:szCs w:val="24"/>
              </w:rPr>
              <w:t>aparat nachylony w kierunku osoby badanej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3779" w:rsidTr="006058A4">
        <w:trPr>
          <w:trHeight w:val="255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 w:rsidRPr="00021F34">
              <w:rPr>
                <w:color w:val="000000"/>
                <w:sz w:val="24"/>
                <w:szCs w:val="24"/>
              </w:rPr>
              <w:t>aparat do pracy z osoba lewo i praworęczną</w:t>
            </w:r>
            <w:r>
              <w:rPr>
                <w:color w:val="000000"/>
                <w:sz w:val="24"/>
                <w:szCs w:val="24"/>
              </w:rPr>
              <w:t xml:space="preserve">,                                            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3779" w:rsidTr="006058A4">
        <w:trPr>
          <w:trHeight w:val="255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 w:rsidRPr="00021F34">
              <w:rPr>
                <w:color w:val="000000"/>
                <w:sz w:val="24"/>
                <w:szCs w:val="24"/>
              </w:rPr>
              <w:t>2 tryby pracy  - tempo swobodne</w:t>
            </w:r>
            <w:r>
              <w:rPr>
                <w:color w:val="000000"/>
                <w:sz w:val="24"/>
                <w:szCs w:val="24"/>
              </w:rPr>
              <w:t xml:space="preserve">,                                </w:t>
            </w:r>
            <w:r w:rsidRPr="00021F34">
              <w:rPr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3779" w:rsidTr="006058A4">
        <w:trPr>
          <w:trHeight w:val="1214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 w:rsidRPr="00021F34">
              <w:rPr>
                <w:color w:val="000000"/>
                <w:sz w:val="24"/>
                <w:szCs w:val="24"/>
              </w:rPr>
              <w:t>- tempo narzucone ( prędkości 30,50,70,90)</w:t>
            </w:r>
            <w:r>
              <w:rPr>
                <w:color w:val="000000"/>
                <w:sz w:val="24"/>
                <w:szCs w:val="24"/>
              </w:rPr>
              <w:t xml:space="preserve">,                       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3779" w:rsidTr="006058A4">
        <w:trPr>
          <w:trHeight w:val="255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 w:rsidRPr="00021F34">
              <w:rPr>
                <w:color w:val="000000"/>
                <w:sz w:val="24"/>
                <w:szCs w:val="24"/>
              </w:rPr>
              <w:t>prezentacja wyników dla poszczególnych programów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3779" w:rsidTr="006058A4">
        <w:trPr>
          <w:trHeight w:val="1642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Normy i standaryzacja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3779" w:rsidTr="006058A4">
        <w:trPr>
          <w:trHeight w:val="510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Gwarancja 24 miesiące 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D3779" w:rsidRDefault="001D3779" w:rsidP="001D3779">
      <w:pPr>
        <w:pStyle w:val="Tekstpodstawowy2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1D3779" w:rsidRDefault="001D3779" w:rsidP="001D3779">
      <w:pPr>
        <w:pStyle w:val="Tekstpodstawowy2"/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zastrzega sobie prawo sprawdzenia wiarygodności podanych przez Wykonawcę parametrów technicznych we wszystkich dostępnych źródłach, w tym u producenta.</w:t>
      </w:r>
    </w:p>
    <w:p w:rsidR="001D3779" w:rsidRDefault="001D3779" w:rsidP="001D3779">
      <w:pPr>
        <w:pStyle w:val="Bodytext1"/>
        <w:spacing w:before="0" w:after="60" w:line="250" w:lineRule="exact"/>
        <w:ind w:right="40" w:firstLine="0"/>
        <w:jc w:val="both"/>
        <w:rPr>
          <w:rFonts w:cs="Times New Roman"/>
        </w:rPr>
      </w:pPr>
    </w:p>
    <w:tbl>
      <w:tblPr>
        <w:tblW w:w="92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3090"/>
        <w:gridCol w:w="3099"/>
        <w:gridCol w:w="3107"/>
      </w:tblGrid>
      <w:tr w:rsidR="001D3779" w:rsidTr="006058A4">
        <w:tc>
          <w:tcPr>
            <w:tcW w:w="3090" w:type="dxa"/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  <w:r w:rsidRPr="00F51CE6">
              <w:rPr>
                <w:rFonts w:cs="Times New Roman"/>
              </w:rPr>
              <w:t xml:space="preserve">Aparat krzyżowy </w:t>
            </w:r>
          </w:p>
        </w:tc>
        <w:tc>
          <w:tcPr>
            <w:tcW w:w="3099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  <w:r w:rsidRPr="00F51CE6">
              <w:rPr>
                <w:rFonts w:cs="Times New Roman"/>
              </w:rPr>
              <w:t xml:space="preserve">Model – wpisać dokładną nazwę handlową oferowanego modelu </w:t>
            </w:r>
          </w:p>
        </w:tc>
        <w:tc>
          <w:tcPr>
            <w:tcW w:w="310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  <w:r w:rsidRPr="00F51CE6">
              <w:rPr>
                <w:rFonts w:cs="Times New Roman"/>
              </w:rPr>
              <w:t xml:space="preserve">Nazwa producenta aparatu </w:t>
            </w:r>
          </w:p>
        </w:tc>
      </w:tr>
      <w:tr w:rsidR="001D3779" w:rsidTr="006058A4">
        <w:tc>
          <w:tcPr>
            <w:tcW w:w="3090" w:type="dxa"/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</w:p>
        </w:tc>
        <w:tc>
          <w:tcPr>
            <w:tcW w:w="3099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napToGrid w:val="0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</w:p>
        </w:tc>
        <w:tc>
          <w:tcPr>
            <w:tcW w:w="310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napToGrid w:val="0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</w:p>
        </w:tc>
      </w:tr>
    </w:tbl>
    <w:p w:rsidR="001D3779" w:rsidRDefault="001D3779" w:rsidP="001D3779">
      <w:pPr>
        <w:pStyle w:val="Bodytext1"/>
        <w:spacing w:before="0" w:after="60" w:line="250" w:lineRule="exact"/>
        <w:ind w:right="40" w:firstLine="0"/>
        <w:jc w:val="both"/>
        <w:rPr>
          <w:rFonts w:cs="Times New Roman"/>
        </w:rPr>
      </w:pPr>
    </w:p>
    <w:p w:rsidR="001D3779" w:rsidRDefault="001D3779" w:rsidP="001D3779">
      <w:pPr>
        <w:spacing w:after="60"/>
        <w:jc w:val="both"/>
        <w:rPr>
          <w:rFonts w:cs="Times New Roman"/>
        </w:rPr>
      </w:pPr>
      <w:r>
        <w:rPr>
          <w:rFonts w:ascii="Arial" w:hAnsi="Arial" w:cs="Arial"/>
          <w:sz w:val="21"/>
          <w:szCs w:val="21"/>
        </w:rPr>
        <w:t xml:space="preserve">Oferowane przez nas urządzenia są zgodne z wyszczególnionymi wyżej przez Zamawiającego parametrami techniczno –funkcjonalnymi. Oświadczamy, że oferowane urządzenia są kompletne, w pełni sprawne i będą gotowe do użytkowania bez żadnych dodatkowych zakupów i inwestycji. </w:t>
      </w:r>
    </w:p>
    <w:p w:rsidR="001D3779" w:rsidRDefault="001D3779" w:rsidP="001D3779">
      <w:pPr>
        <w:pStyle w:val="Indeks"/>
        <w:ind w:left="566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                                                                                                 (data i czytelny podpis wykonawcy)</w:t>
      </w:r>
    </w:p>
    <w:p w:rsidR="001D3779" w:rsidRDefault="001D3779" w:rsidP="001D3779">
      <w:pPr>
        <w:rPr>
          <w:rFonts w:cs="Times New Roman"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Pr="00DD4D49" w:rsidRDefault="001D3779" w:rsidP="001D3779">
      <w:pPr>
        <w:tabs>
          <w:tab w:val="left" w:pos="13155"/>
        </w:tabs>
        <w:jc w:val="right"/>
        <w:rPr>
          <w:rFonts w:ascii="Arial" w:hAnsi="Arial" w:cs="Arial"/>
          <w:b/>
          <w:bCs/>
          <w:sz w:val="18"/>
          <w:szCs w:val="18"/>
        </w:rPr>
      </w:pPr>
    </w:p>
    <w:p w:rsidR="001D3779" w:rsidRPr="00F45760" w:rsidRDefault="001D3779" w:rsidP="001D3779">
      <w:pPr>
        <w:tabs>
          <w:tab w:val="left" w:pos="13155"/>
        </w:tabs>
        <w:jc w:val="right"/>
        <w:rPr>
          <w:rFonts w:ascii="Arial" w:hAnsi="Arial" w:cs="Arial"/>
          <w:b/>
          <w:bCs/>
          <w:color w:val="FF0000"/>
          <w:sz w:val="18"/>
          <w:szCs w:val="18"/>
        </w:rPr>
      </w:pPr>
      <w:r w:rsidRPr="00DD4D49">
        <w:rPr>
          <w:rFonts w:ascii="Arial" w:hAnsi="Arial" w:cs="Arial"/>
          <w:b/>
          <w:bCs/>
          <w:sz w:val="18"/>
          <w:szCs w:val="18"/>
        </w:rPr>
        <w:t>Załącznik nr 1A do SIWZ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F45760">
        <w:rPr>
          <w:rFonts w:ascii="Arial" w:hAnsi="Arial" w:cs="Arial"/>
          <w:b/>
          <w:bCs/>
          <w:color w:val="FF0000"/>
          <w:sz w:val="18"/>
          <w:szCs w:val="18"/>
        </w:rPr>
        <w:t xml:space="preserve">Zadanie </w:t>
      </w:r>
      <w:r>
        <w:rPr>
          <w:rFonts w:ascii="Arial" w:hAnsi="Arial" w:cs="Arial"/>
          <w:b/>
          <w:bCs/>
          <w:color w:val="FF0000"/>
          <w:sz w:val="18"/>
          <w:szCs w:val="18"/>
        </w:rPr>
        <w:t>4</w:t>
      </w:r>
    </w:p>
    <w:p w:rsidR="001D3779" w:rsidRDefault="001D3779" w:rsidP="001D3779">
      <w:pPr>
        <w:tabs>
          <w:tab w:val="left" w:pos="13155"/>
        </w:tabs>
        <w:jc w:val="right"/>
        <w:rPr>
          <w:rFonts w:cs="Times New Roman"/>
        </w:rPr>
      </w:pPr>
      <w:r>
        <w:rPr>
          <w:rFonts w:ascii="Arial" w:hAnsi="Arial" w:cs="Arial"/>
          <w:sz w:val="18"/>
          <w:szCs w:val="18"/>
        </w:rPr>
        <w:t>……………………………</w:t>
      </w:r>
      <w:r>
        <w:rPr>
          <w:rFonts w:ascii="Arial" w:hAnsi="Arial" w:cs="Arial"/>
          <w:sz w:val="18"/>
          <w:szCs w:val="18"/>
        </w:rPr>
        <w:tab/>
      </w:r>
    </w:p>
    <w:p w:rsidR="001D3779" w:rsidRDefault="001D3779" w:rsidP="001D3779">
      <w:pPr>
        <w:rPr>
          <w:rFonts w:cs="Times New Roman"/>
          <w:sz w:val="18"/>
          <w:szCs w:val="18"/>
        </w:rPr>
      </w:pPr>
      <w:r>
        <w:rPr>
          <w:rStyle w:val="Bodytext"/>
          <w:sz w:val="18"/>
          <w:szCs w:val="18"/>
        </w:rPr>
        <w:t xml:space="preserve">   Pieczęć Wykonawcy </w:t>
      </w:r>
    </w:p>
    <w:p w:rsidR="001D3779" w:rsidRDefault="001D3779" w:rsidP="001D3779">
      <w:pPr>
        <w:rPr>
          <w:rFonts w:ascii="Arial" w:hAnsi="Arial" w:cs="Arial"/>
          <w:b/>
          <w:bCs/>
          <w:sz w:val="21"/>
          <w:szCs w:val="21"/>
        </w:rPr>
      </w:pPr>
    </w:p>
    <w:p w:rsidR="001D3779" w:rsidRDefault="001D3779" w:rsidP="001D3779">
      <w:pPr>
        <w:rPr>
          <w:rFonts w:cs="Times New Roman"/>
        </w:rPr>
      </w:pPr>
      <w:r>
        <w:rPr>
          <w:rFonts w:ascii="Arial" w:hAnsi="Arial" w:cs="Arial"/>
          <w:b/>
          <w:bCs/>
          <w:sz w:val="21"/>
          <w:szCs w:val="21"/>
        </w:rPr>
        <w:tab/>
        <w:t>FORMULARZ PARAMETRÓW TECHNICZNO -FUNKCJONALNYCH</w:t>
      </w:r>
    </w:p>
    <w:p w:rsidR="001D3779" w:rsidRDefault="001D3779" w:rsidP="001D3779">
      <w:pPr>
        <w:rPr>
          <w:rFonts w:ascii="Arial" w:hAnsi="Arial" w:cs="Arial"/>
          <w:b/>
          <w:bCs/>
        </w:rPr>
      </w:pPr>
    </w:p>
    <w:p w:rsidR="001D3779" w:rsidRDefault="001D3779" w:rsidP="001D377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Szczegółowy opis wymaganych przez Zamawiającego parametrów techniczno –funkcjonalnych. </w:t>
      </w:r>
    </w:p>
    <w:p w:rsidR="001D3779" w:rsidRDefault="001D3779" w:rsidP="001D3779">
      <w:pPr>
        <w:pStyle w:val="Tretekstu"/>
      </w:pPr>
      <w:r>
        <w:rPr>
          <w:rFonts w:ascii="Arial" w:hAnsi="Arial" w:cs="Arial"/>
          <w:sz w:val="20"/>
          <w:szCs w:val="20"/>
        </w:rPr>
        <w:t xml:space="preserve">Aparat winien być objęty gwarancją na cały okres obowiązywania umowy oraz winien być wyposażony w instrukcję użytkowania w języku polskim. Wykonawca zobowiązany jest zapewnić pełną obsługę serwisową. </w:t>
      </w:r>
    </w:p>
    <w:p w:rsidR="001D3779" w:rsidRDefault="001D3779" w:rsidP="001D37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podał warunki graniczne parametrów przez siebie wymaganych dla oferowanego aparatu. Wykonawca składając ofertę jest zobowiązany wypełnić odpowiednie pozycje w kolumnie zatytułowanej „Oferowane parametry” </w:t>
      </w:r>
    </w:p>
    <w:p w:rsidR="001D3779" w:rsidRDefault="001D3779" w:rsidP="001D3779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cs="Times New Roman"/>
        </w:rPr>
      </w:pPr>
      <w:r>
        <w:rPr>
          <w:rFonts w:ascii="Arial" w:hAnsi="Arial" w:cs="Arial"/>
          <w:sz w:val="20"/>
          <w:szCs w:val="20"/>
        </w:rPr>
        <w:t xml:space="preserve"> Określenie „TAK” zamieszczone przez Zamawiającego w kolumnie pt. „Wymagane parametry graniczne” oznacza bezwzględną konieczność zachowania danego parametru – w takim przypadku Wykonawca zobowiązany jest zamieścić w odpowiedniej komórce kolumny „Parametry oferowane” wyłącznie słowo „TAK”.</w:t>
      </w: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Pr="00DD4D49" w:rsidRDefault="001D3779" w:rsidP="001D3779">
      <w:pPr>
        <w:tabs>
          <w:tab w:val="left" w:pos="5385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D4D49">
        <w:rPr>
          <w:rFonts w:ascii="Arial" w:hAnsi="Arial" w:cs="Arial"/>
          <w:b/>
          <w:bCs/>
          <w:sz w:val="20"/>
          <w:szCs w:val="20"/>
        </w:rPr>
        <w:t xml:space="preserve">Zadanie </w:t>
      </w: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Pr="00DD4D4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Miernik czasów reakcji </w:t>
      </w:r>
    </w:p>
    <w:tbl>
      <w:tblPr>
        <w:tblW w:w="9371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A0"/>
      </w:tblPr>
      <w:tblGrid>
        <w:gridCol w:w="720"/>
        <w:gridCol w:w="2940"/>
        <w:gridCol w:w="2440"/>
        <w:gridCol w:w="3271"/>
      </w:tblGrid>
      <w:tr w:rsidR="001D3779" w:rsidTr="006058A4">
        <w:trPr>
          <w:trHeight w:val="615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Opis parametru 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Wymagane parametry 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Parametry oferowane </w:t>
            </w:r>
          </w:p>
        </w:tc>
      </w:tr>
      <w:tr w:rsidR="001D3779" w:rsidTr="006058A4">
        <w:trPr>
          <w:trHeight w:val="1025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 w:rsidRPr="00021F34">
              <w:rPr>
                <w:color w:val="000000"/>
                <w:sz w:val="24"/>
                <w:szCs w:val="24"/>
              </w:rPr>
              <w:t>programy fabryczne ale też możliwość własnych programów</w:t>
            </w:r>
            <w:r>
              <w:rPr>
                <w:color w:val="000000"/>
                <w:sz w:val="24"/>
                <w:szCs w:val="24"/>
              </w:rPr>
              <w:t xml:space="preserve">,                                                                                                     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3779" w:rsidTr="006058A4">
        <w:trPr>
          <w:trHeight w:val="255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 w:rsidRPr="00021F34">
              <w:rPr>
                <w:color w:val="000000"/>
                <w:sz w:val="24"/>
                <w:szCs w:val="24"/>
              </w:rPr>
              <w:t>czas  trwania bodźca 1,00 sek. ( dokładność do +/- 0,0001 sek. )</w:t>
            </w:r>
            <w:r>
              <w:rPr>
                <w:color w:val="000000"/>
                <w:sz w:val="24"/>
                <w:szCs w:val="24"/>
              </w:rPr>
              <w:t xml:space="preserve">,                                                                                          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3779" w:rsidTr="006058A4">
        <w:trPr>
          <w:trHeight w:val="255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 w:rsidRPr="00021F34">
              <w:rPr>
                <w:color w:val="000000"/>
                <w:sz w:val="24"/>
                <w:szCs w:val="24"/>
              </w:rPr>
              <w:t>pokazana ilość poprawnych  reakcji</w:t>
            </w:r>
            <w:r>
              <w:rPr>
                <w:color w:val="000000"/>
                <w:sz w:val="24"/>
                <w:szCs w:val="24"/>
              </w:rPr>
              <w:t xml:space="preserve">                                         </w:t>
            </w:r>
            <w:r w:rsidRPr="00021F3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3779" w:rsidTr="006058A4">
        <w:trPr>
          <w:trHeight w:val="255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 w:rsidRPr="00021F34">
              <w:rPr>
                <w:color w:val="000000"/>
                <w:sz w:val="24"/>
                <w:szCs w:val="24"/>
              </w:rPr>
              <w:t>pokazana ilość błędnych reakcji</w:t>
            </w:r>
            <w:r>
              <w:rPr>
                <w:color w:val="000000"/>
                <w:sz w:val="24"/>
                <w:szCs w:val="24"/>
              </w:rPr>
              <w:t xml:space="preserve">,                                                          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3779" w:rsidTr="006058A4">
        <w:trPr>
          <w:trHeight w:val="1214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łączny czas reakcji,                                                                               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3779" w:rsidTr="006058A4">
        <w:trPr>
          <w:trHeight w:val="1642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średni czas reakcji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3779" w:rsidTr="006058A4">
        <w:trPr>
          <w:trHeight w:val="510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rozpiętość wyników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3779" w:rsidTr="006058A4">
        <w:trPr>
          <w:trHeight w:val="510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możliwość edycji układów reakcji na bodźce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3779" w:rsidTr="006058A4">
        <w:trPr>
          <w:trHeight w:val="510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 w:rsidRPr="00021F34">
              <w:rPr>
                <w:color w:val="000000"/>
                <w:sz w:val="24"/>
                <w:szCs w:val="24"/>
              </w:rPr>
              <w:t>możliwość zapamiętania bodźców uprzednio p</w:t>
            </w:r>
            <w:r>
              <w:rPr>
                <w:color w:val="000000"/>
                <w:sz w:val="24"/>
                <w:szCs w:val="24"/>
              </w:rPr>
              <w:t xml:space="preserve">rzygotowanych przez badającego ,         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D3779" w:rsidTr="006058A4">
        <w:trPr>
          <w:trHeight w:val="510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Pr="00021F34" w:rsidRDefault="001D3779" w:rsidP="006058A4">
            <w:pPr>
              <w:rPr>
                <w:color w:val="000000"/>
                <w:sz w:val="24"/>
                <w:szCs w:val="24"/>
              </w:rPr>
            </w:pPr>
            <w:r w:rsidRPr="00021F34">
              <w:rPr>
                <w:color w:val="000000"/>
                <w:sz w:val="24"/>
                <w:szCs w:val="24"/>
              </w:rPr>
              <w:t>program na prawą i lewą rękę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779" w:rsidTr="006058A4">
        <w:trPr>
          <w:trHeight w:val="510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Pr="00021F34" w:rsidRDefault="001D3779" w:rsidP="006058A4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wydruk wyników,                                                                               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779" w:rsidTr="006058A4">
        <w:trPr>
          <w:trHeight w:val="510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normy i standaryzacja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TAk</w:t>
            </w:r>
            <w:proofErr w:type="spellEnd"/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779" w:rsidTr="006058A4">
        <w:trPr>
          <w:trHeight w:val="255"/>
        </w:trPr>
        <w:tc>
          <w:tcPr>
            <w:tcW w:w="720" w:type="dxa"/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13. </w:t>
            </w:r>
          </w:p>
        </w:tc>
        <w:tc>
          <w:tcPr>
            <w:tcW w:w="29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t>Gwarancja min. 24 miesiące</w:t>
            </w:r>
          </w:p>
        </w:tc>
        <w:tc>
          <w:tcPr>
            <w:tcW w:w="2440" w:type="dxa"/>
            <w:tcBorders>
              <w:lef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3271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bottom"/>
          </w:tcPr>
          <w:p w:rsidR="001D3779" w:rsidRDefault="001D3779" w:rsidP="006058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D3779" w:rsidRDefault="001D3779" w:rsidP="001D3779">
      <w:pPr>
        <w:pStyle w:val="Tekstpodstawowy2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1D3779" w:rsidRDefault="001D3779" w:rsidP="001D3779">
      <w:pPr>
        <w:pStyle w:val="Tekstpodstawowy2"/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Zamawiający zastrzega sobie prawo sprawdzenia wiarygodności podanych przez Wykonawcę parametrów technicznych we wszystkich dostępnych źródłach, w tym u producenta.</w:t>
      </w:r>
    </w:p>
    <w:p w:rsidR="001D3779" w:rsidRDefault="001D3779" w:rsidP="001D3779">
      <w:pPr>
        <w:pStyle w:val="Bodytext1"/>
        <w:spacing w:before="0" w:after="60" w:line="250" w:lineRule="exact"/>
        <w:ind w:right="40" w:firstLine="0"/>
        <w:jc w:val="both"/>
        <w:rPr>
          <w:rFonts w:cs="Times New Roman"/>
        </w:rPr>
      </w:pPr>
    </w:p>
    <w:tbl>
      <w:tblPr>
        <w:tblW w:w="92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/>
      </w:tblPr>
      <w:tblGrid>
        <w:gridCol w:w="3090"/>
        <w:gridCol w:w="3099"/>
        <w:gridCol w:w="3107"/>
      </w:tblGrid>
      <w:tr w:rsidR="001D3779" w:rsidTr="006058A4">
        <w:tc>
          <w:tcPr>
            <w:tcW w:w="3090" w:type="dxa"/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  <w:r w:rsidRPr="00F51CE6">
              <w:rPr>
                <w:rFonts w:cs="Times New Roman"/>
              </w:rPr>
              <w:t xml:space="preserve">Miernik czasów reakcji </w:t>
            </w:r>
          </w:p>
        </w:tc>
        <w:tc>
          <w:tcPr>
            <w:tcW w:w="3099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  <w:r w:rsidRPr="00F51CE6">
              <w:rPr>
                <w:rFonts w:cs="Times New Roman"/>
              </w:rPr>
              <w:t xml:space="preserve">Model – wpisać dokładną nazwę handlową oferowanego modelu </w:t>
            </w:r>
          </w:p>
        </w:tc>
        <w:tc>
          <w:tcPr>
            <w:tcW w:w="310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  <w:r w:rsidRPr="00F51CE6">
              <w:rPr>
                <w:rFonts w:cs="Times New Roman"/>
              </w:rPr>
              <w:t xml:space="preserve">Nazwa producenta aparatu </w:t>
            </w:r>
          </w:p>
        </w:tc>
      </w:tr>
      <w:tr w:rsidR="001D3779" w:rsidTr="006058A4">
        <w:tc>
          <w:tcPr>
            <w:tcW w:w="3090" w:type="dxa"/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</w:p>
        </w:tc>
        <w:tc>
          <w:tcPr>
            <w:tcW w:w="3099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napToGrid w:val="0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</w:p>
        </w:tc>
        <w:tc>
          <w:tcPr>
            <w:tcW w:w="310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1D3779" w:rsidRPr="00F51CE6" w:rsidRDefault="001D3779" w:rsidP="006058A4">
            <w:pPr>
              <w:pStyle w:val="Bodytext1"/>
              <w:snapToGrid w:val="0"/>
              <w:spacing w:before="0" w:after="60" w:line="250" w:lineRule="exact"/>
              <w:ind w:right="40" w:firstLine="0"/>
              <w:jc w:val="both"/>
              <w:rPr>
                <w:rFonts w:cs="Times New Roman"/>
              </w:rPr>
            </w:pPr>
          </w:p>
        </w:tc>
      </w:tr>
    </w:tbl>
    <w:p w:rsidR="001D3779" w:rsidRDefault="001D3779" w:rsidP="001D3779">
      <w:pPr>
        <w:pStyle w:val="Bodytext1"/>
        <w:spacing w:before="0" w:after="60" w:line="250" w:lineRule="exact"/>
        <w:ind w:right="40" w:firstLine="0"/>
        <w:jc w:val="both"/>
        <w:rPr>
          <w:rFonts w:cs="Times New Roman"/>
        </w:rPr>
      </w:pPr>
    </w:p>
    <w:p w:rsidR="001D3779" w:rsidRDefault="001D3779" w:rsidP="001D3779">
      <w:pPr>
        <w:spacing w:after="60"/>
        <w:jc w:val="both"/>
        <w:rPr>
          <w:rFonts w:cs="Times New Roman"/>
        </w:rPr>
      </w:pPr>
      <w:r>
        <w:rPr>
          <w:rFonts w:ascii="Arial" w:hAnsi="Arial" w:cs="Arial"/>
          <w:sz w:val="21"/>
          <w:szCs w:val="21"/>
        </w:rPr>
        <w:t xml:space="preserve">Oferowane przez nas urządzenia są zgodne z wyszczególnionymi wyżej przez Zamawiającego parametrami techniczno –funkcjonalnymi. Oświadczamy, że oferowane urządzenia są kompletne, w pełni sprawne i będą gotowe do użytkowania bez żadnych dodatkowych zakupów i inwestycji. </w:t>
      </w:r>
    </w:p>
    <w:p w:rsidR="001D3779" w:rsidRDefault="001D3779" w:rsidP="001D3779">
      <w:pPr>
        <w:pStyle w:val="Indeks"/>
        <w:ind w:left="566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.........................................................                                                                                                 (data i czytelny podpis wykonawcy)</w:t>
      </w: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spacing w:after="0"/>
        <w:jc w:val="both"/>
        <w:rPr>
          <w:rFonts w:cs="Times New Roman"/>
          <w:b/>
          <w:bCs/>
        </w:rPr>
      </w:pP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Pr="00795093" w:rsidRDefault="001D3779" w:rsidP="001D3779">
      <w:pPr>
        <w:spacing w:line="360" w:lineRule="auto"/>
        <w:ind w:left="4956" w:firstLine="708"/>
        <w:jc w:val="center"/>
        <w:rPr>
          <w:rFonts w:ascii="Arial" w:hAnsi="Arial" w:cs="Arial"/>
          <w:b/>
          <w:bCs/>
          <w:sz w:val="21"/>
          <w:szCs w:val="21"/>
        </w:rPr>
      </w:pPr>
      <w:r w:rsidRPr="00795093">
        <w:rPr>
          <w:rFonts w:ascii="Arial" w:hAnsi="Arial" w:cs="Arial"/>
          <w:b/>
          <w:bCs/>
          <w:sz w:val="21"/>
          <w:szCs w:val="21"/>
        </w:rPr>
        <w:t>Załącznik nr 2 do SIWZ</w:t>
      </w:r>
    </w:p>
    <w:p w:rsidR="001D3779" w:rsidRPr="00795093" w:rsidRDefault="001D3779" w:rsidP="001D3779">
      <w:pPr>
        <w:rPr>
          <w:rFonts w:ascii="Arial" w:hAnsi="Arial" w:cs="Arial"/>
          <w:sz w:val="21"/>
          <w:szCs w:val="21"/>
        </w:rPr>
      </w:pPr>
      <w:r w:rsidRPr="00795093">
        <w:rPr>
          <w:rFonts w:ascii="Arial" w:hAnsi="Arial" w:cs="Arial"/>
          <w:sz w:val="21"/>
          <w:szCs w:val="21"/>
        </w:rPr>
        <w:t>…………………..</w:t>
      </w:r>
    </w:p>
    <w:p w:rsidR="001D3779" w:rsidRPr="00795093" w:rsidRDefault="001D3779" w:rsidP="001D3779">
      <w:pPr>
        <w:rPr>
          <w:rFonts w:ascii="Arial" w:hAnsi="Arial" w:cs="Arial"/>
          <w:sz w:val="21"/>
          <w:szCs w:val="21"/>
        </w:rPr>
      </w:pPr>
      <w:r w:rsidRPr="00795093">
        <w:rPr>
          <w:rFonts w:ascii="Arial" w:hAnsi="Arial" w:cs="Arial"/>
          <w:sz w:val="21"/>
          <w:szCs w:val="21"/>
        </w:rPr>
        <w:t>Pieczęć Wykonawcy</w:t>
      </w:r>
    </w:p>
    <w:p w:rsidR="001D3779" w:rsidRPr="00795093" w:rsidRDefault="001D3779" w:rsidP="001D3779">
      <w:pPr>
        <w:pStyle w:val="Nagwek4"/>
        <w:numPr>
          <w:ilvl w:val="3"/>
          <w:numId w:val="0"/>
        </w:numPr>
        <w:tabs>
          <w:tab w:val="num" w:pos="0"/>
        </w:tabs>
        <w:jc w:val="center"/>
        <w:rPr>
          <w:rFonts w:cs="Times New Roman"/>
          <w:spacing w:val="80"/>
          <w:sz w:val="21"/>
          <w:szCs w:val="21"/>
        </w:rPr>
      </w:pPr>
    </w:p>
    <w:p w:rsidR="001D3779" w:rsidRPr="00795093" w:rsidRDefault="001D3779" w:rsidP="001D3779">
      <w:pPr>
        <w:pStyle w:val="Nagwek4"/>
        <w:numPr>
          <w:ilvl w:val="3"/>
          <w:numId w:val="0"/>
        </w:numPr>
        <w:tabs>
          <w:tab w:val="num" w:pos="0"/>
        </w:tabs>
        <w:jc w:val="center"/>
        <w:rPr>
          <w:spacing w:val="80"/>
          <w:sz w:val="21"/>
          <w:szCs w:val="21"/>
        </w:rPr>
      </w:pPr>
      <w:r w:rsidRPr="00795093">
        <w:rPr>
          <w:spacing w:val="80"/>
          <w:sz w:val="21"/>
          <w:szCs w:val="21"/>
        </w:rPr>
        <w:t>OŚWIADCZENIE</w:t>
      </w:r>
    </w:p>
    <w:p w:rsidR="001D3779" w:rsidRPr="00795093" w:rsidRDefault="001D3779" w:rsidP="001D3779">
      <w:pPr>
        <w:rPr>
          <w:rFonts w:ascii="Arial" w:hAnsi="Arial" w:cs="Arial"/>
          <w:sz w:val="21"/>
          <w:szCs w:val="21"/>
        </w:rPr>
      </w:pPr>
    </w:p>
    <w:p w:rsidR="001D3779" w:rsidRPr="00281A5A" w:rsidRDefault="001D3779" w:rsidP="001D3779">
      <w:pPr>
        <w:pStyle w:val="Bodytext1"/>
        <w:shd w:val="clear" w:color="auto" w:fill="auto"/>
        <w:spacing w:before="0" w:after="100" w:afterAutospacing="1" w:line="250" w:lineRule="exact"/>
        <w:ind w:right="40" w:firstLine="0"/>
        <w:jc w:val="both"/>
        <w:rPr>
          <w:rFonts w:cs="Times New Roman"/>
          <w:snapToGrid w:val="0"/>
        </w:rPr>
      </w:pPr>
      <w:r w:rsidRPr="00281A5A">
        <w:t xml:space="preserve">Przystępując do udziału w postępowaniu o zamówienie publiczne prowadzonego w trybie przetargu nieograniczonego  pn. </w:t>
      </w:r>
      <w:r>
        <w:rPr>
          <w:rStyle w:val="Bodytext"/>
          <w:rFonts w:cs="Times New Roman"/>
          <w:b/>
          <w:bCs/>
        </w:rPr>
        <w:t xml:space="preserve">,, </w:t>
      </w:r>
      <w:r w:rsidRPr="00F50544">
        <w:rPr>
          <w:rStyle w:val="Bodytext"/>
          <w:rFonts w:cs="Times New Roman"/>
          <w:b/>
          <w:bCs/>
          <w:sz w:val="22"/>
          <w:szCs w:val="22"/>
        </w:rPr>
        <w:t xml:space="preserve">Pierwsze wyposażenie nowej siedziby  Wojewódzkiego Ośrodka Medycyny Pracy we Włocławku” </w:t>
      </w:r>
      <w:r w:rsidRPr="00F50544">
        <w:rPr>
          <w:b/>
          <w:bCs/>
        </w:rPr>
        <w:t>znak sprawy – ZP/</w:t>
      </w:r>
      <w:r>
        <w:rPr>
          <w:b/>
          <w:bCs/>
        </w:rPr>
        <w:t>6</w:t>
      </w:r>
      <w:r w:rsidRPr="00F50544">
        <w:rPr>
          <w:b/>
          <w:bCs/>
        </w:rPr>
        <w:t>/2014</w:t>
      </w:r>
      <w:r>
        <w:rPr>
          <w:b/>
          <w:bCs/>
        </w:rPr>
        <w:t>”</w:t>
      </w:r>
      <w:r w:rsidRPr="00281A5A">
        <w:t>oświadczamy, że spełniamy warunki określone w art. 22 ust. 1 ustawy Prawo zamówień publicznych dotyczące:</w:t>
      </w:r>
    </w:p>
    <w:p w:rsidR="001D3779" w:rsidRPr="00795093" w:rsidRDefault="001D3779" w:rsidP="001D3779">
      <w:pPr>
        <w:spacing w:after="0" w:line="360" w:lineRule="auto"/>
        <w:ind w:left="714" w:right="872" w:hanging="357"/>
        <w:jc w:val="both"/>
        <w:rPr>
          <w:rFonts w:ascii="Arial" w:hAnsi="Arial" w:cs="Arial"/>
          <w:sz w:val="21"/>
          <w:szCs w:val="21"/>
        </w:rPr>
      </w:pPr>
      <w:r w:rsidRPr="00795093">
        <w:rPr>
          <w:rFonts w:ascii="Arial" w:hAnsi="Arial" w:cs="Arial"/>
          <w:sz w:val="21"/>
          <w:szCs w:val="21"/>
        </w:rPr>
        <w:t>1.</w:t>
      </w:r>
      <w:r w:rsidRPr="00795093">
        <w:rPr>
          <w:rFonts w:ascii="Arial" w:hAnsi="Arial" w:cs="Arial"/>
          <w:sz w:val="21"/>
          <w:szCs w:val="21"/>
        </w:rPr>
        <w:tab/>
        <w:t>posiadania uprawnień do wykonywania określonej działalności lub czynności, jeżeli przepisy prawa nakładają obowiązek ich posiadania;</w:t>
      </w:r>
    </w:p>
    <w:p w:rsidR="001D3779" w:rsidRPr="00795093" w:rsidRDefault="001D3779" w:rsidP="001D3779">
      <w:p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95093">
        <w:rPr>
          <w:rFonts w:ascii="Arial" w:hAnsi="Arial" w:cs="Arial"/>
          <w:sz w:val="21"/>
          <w:szCs w:val="21"/>
        </w:rPr>
        <w:t>2.</w:t>
      </w:r>
      <w:r w:rsidRPr="00795093">
        <w:rPr>
          <w:rFonts w:ascii="Arial" w:hAnsi="Arial" w:cs="Arial"/>
          <w:sz w:val="21"/>
          <w:szCs w:val="21"/>
        </w:rPr>
        <w:tab/>
        <w:t xml:space="preserve"> posiadania wiedzy i doświadczenia;</w:t>
      </w:r>
    </w:p>
    <w:p w:rsidR="001D3779" w:rsidRPr="00795093" w:rsidRDefault="001D3779" w:rsidP="001D3779">
      <w:pPr>
        <w:spacing w:after="0" w:line="360" w:lineRule="auto"/>
        <w:ind w:left="714" w:right="851" w:hanging="357"/>
        <w:jc w:val="both"/>
        <w:rPr>
          <w:rFonts w:ascii="Arial" w:hAnsi="Arial" w:cs="Arial"/>
          <w:sz w:val="21"/>
          <w:szCs w:val="21"/>
        </w:rPr>
      </w:pPr>
      <w:r w:rsidRPr="00795093">
        <w:rPr>
          <w:rFonts w:ascii="Arial" w:hAnsi="Arial" w:cs="Arial"/>
          <w:sz w:val="21"/>
          <w:szCs w:val="21"/>
        </w:rPr>
        <w:t>3.</w:t>
      </w:r>
      <w:r w:rsidRPr="00795093">
        <w:rPr>
          <w:rFonts w:ascii="Arial" w:hAnsi="Arial" w:cs="Arial"/>
          <w:sz w:val="21"/>
          <w:szCs w:val="21"/>
        </w:rPr>
        <w:tab/>
        <w:t>dysponowania odpowiednim potencjałem technicznym oraz osobami zdolnymi do wykonania zamówienia;</w:t>
      </w:r>
    </w:p>
    <w:p w:rsidR="001D3779" w:rsidRPr="00795093" w:rsidRDefault="001D3779" w:rsidP="001D3779">
      <w:p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795093">
        <w:rPr>
          <w:rFonts w:ascii="Arial" w:hAnsi="Arial" w:cs="Arial"/>
          <w:sz w:val="21"/>
          <w:szCs w:val="21"/>
        </w:rPr>
        <w:t>4.</w:t>
      </w:r>
      <w:r w:rsidRPr="00795093">
        <w:rPr>
          <w:rFonts w:ascii="Arial" w:hAnsi="Arial" w:cs="Arial"/>
          <w:sz w:val="21"/>
          <w:szCs w:val="21"/>
        </w:rPr>
        <w:tab/>
        <w:t>sytuacji ekonomicznej i finansowej.</w:t>
      </w:r>
    </w:p>
    <w:p w:rsidR="001D3779" w:rsidRPr="00795093" w:rsidRDefault="001D3779" w:rsidP="001D3779">
      <w:pPr>
        <w:snapToGrid w:val="0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3779" w:rsidRPr="00795093" w:rsidRDefault="001D3779" w:rsidP="001D3779">
      <w:pPr>
        <w:snapToGrid w:val="0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1D3779" w:rsidRPr="00795093" w:rsidRDefault="001D3779" w:rsidP="001D377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95093">
        <w:rPr>
          <w:rFonts w:ascii="Arial" w:hAnsi="Arial" w:cs="Arial"/>
          <w:sz w:val="21"/>
          <w:szCs w:val="21"/>
        </w:rPr>
        <w:t>........................................., dnia ..................</w:t>
      </w:r>
    </w:p>
    <w:p w:rsidR="001D3779" w:rsidRPr="00795093" w:rsidRDefault="001D3779" w:rsidP="001D377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D3779" w:rsidRPr="00281A5A" w:rsidRDefault="001D3779" w:rsidP="001D3779">
      <w:pPr>
        <w:spacing w:line="360" w:lineRule="auto"/>
        <w:jc w:val="right"/>
        <w:rPr>
          <w:sz w:val="21"/>
          <w:szCs w:val="21"/>
        </w:rPr>
      </w:pPr>
      <w:r w:rsidRPr="00281A5A">
        <w:rPr>
          <w:sz w:val="21"/>
          <w:szCs w:val="21"/>
        </w:rPr>
        <w:t>.....................................................</w:t>
      </w:r>
    </w:p>
    <w:p w:rsidR="001D3779" w:rsidRPr="00281A5A" w:rsidRDefault="001D3779" w:rsidP="001D3779">
      <w:pPr>
        <w:spacing w:line="360" w:lineRule="auto"/>
        <w:jc w:val="right"/>
        <w:rPr>
          <w:sz w:val="21"/>
          <w:szCs w:val="21"/>
        </w:rPr>
      </w:pPr>
      <w:r w:rsidRPr="00281A5A">
        <w:rPr>
          <w:sz w:val="21"/>
          <w:szCs w:val="21"/>
        </w:rPr>
        <w:t>(podpis upoważnionego przedstawiciela Wykonawcy)</w:t>
      </w:r>
    </w:p>
    <w:p w:rsidR="001D3779" w:rsidRDefault="001D3779" w:rsidP="001D3779">
      <w:pPr>
        <w:ind w:left="4821" w:right="-136" w:firstLine="708"/>
        <w:rPr>
          <w:rFonts w:ascii="Arial" w:hAnsi="Arial" w:cs="Arial"/>
          <w:sz w:val="21"/>
          <w:szCs w:val="21"/>
        </w:rPr>
      </w:pPr>
    </w:p>
    <w:p w:rsidR="001D3779" w:rsidRDefault="001D3779" w:rsidP="001D3779">
      <w:pPr>
        <w:ind w:left="4821" w:right="-136" w:firstLine="708"/>
        <w:rPr>
          <w:rFonts w:ascii="Arial" w:hAnsi="Arial" w:cs="Arial"/>
          <w:sz w:val="21"/>
          <w:szCs w:val="21"/>
        </w:rPr>
      </w:pPr>
    </w:p>
    <w:p w:rsidR="001D3779" w:rsidRDefault="001D3779" w:rsidP="001D3779">
      <w:pPr>
        <w:ind w:left="4821" w:right="-136" w:firstLine="708"/>
        <w:rPr>
          <w:rFonts w:ascii="Arial" w:hAnsi="Arial" w:cs="Arial"/>
          <w:sz w:val="21"/>
          <w:szCs w:val="21"/>
        </w:rPr>
      </w:pPr>
    </w:p>
    <w:p w:rsidR="001D3779" w:rsidRDefault="001D3779" w:rsidP="001D3779">
      <w:pPr>
        <w:ind w:left="4821" w:right="-136" w:firstLine="708"/>
        <w:rPr>
          <w:rFonts w:ascii="Arial" w:hAnsi="Arial" w:cs="Arial"/>
          <w:sz w:val="21"/>
          <w:szCs w:val="21"/>
        </w:rPr>
      </w:pPr>
    </w:p>
    <w:p w:rsidR="001D3779" w:rsidRDefault="001D3779" w:rsidP="001D3779">
      <w:pPr>
        <w:ind w:left="4821" w:right="-136" w:firstLine="708"/>
        <w:rPr>
          <w:rFonts w:ascii="Arial" w:hAnsi="Arial" w:cs="Arial"/>
          <w:sz w:val="21"/>
          <w:szCs w:val="21"/>
        </w:rPr>
      </w:pPr>
    </w:p>
    <w:p w:rsidR="001D3779" w:rsidRDefault="001D3779" w:rsidP="001D3779">
      <w:pPr>
        <w:ind w:left="4821" w:right="-136" w:firstLine="708"/>
        <w:rPr>
          <w:rFonts w:ascii="Arial" w:hAnsi="Arial" w:cs="Arial"/>
          <w:sz w:val="21"/>
          <w:szCs w:val="21"/>
        </w:rPr>
      </w:pPr>
    </w:p>
    <w:p w:rsidR="001D3779" w:rsidRDefault="001D3779" w:rsidP="001D3779">
      <w:pPr>
        <w:ind w:left="4821" w:right="-136" w:firstLine="708"/>
        <w:rPr>
          <w:rFonts w:ascii="Arial" w:hAnsi="Arial" w:cs="Arial"/>
          <w:sz w:val="21"/>
          <w:szCs w:val="21"/>
        </w:rPr>
      </w:pPr>
    </w:p>
    <w:p w:rsidR="001D3779" w:rsidRDefault="001D3779" w:rsidP="001D3779">
      <w:pPr>
        <w:ind w:left="4821" w:right="-136" w:firstLine="708"/>
        <w:rPr>
          <w:rFonts w:ascii="Arial" w:hAnsi="Arial" w:cs="Arial"/>
          <w:sz w:val="21"/>
          <w:szCs w:val="21"/>
        </w:rPr>
      </w:pPr>
    </w:p>
    <w:p w:rsidR="001D3779" w:rsidRDefault="001D3779" w:rsidP="001D3779">
      <w:pPr>
        <w:ind w:left="4821" w:right="-136" w:firstLine="708"/>
        <w:rPr>
          <w:rFonts w:ascii="Arial" w:hAnsi="Arial" w:cs="Arial"/>
          <w:sz w:val="21"/>
          <w:szCs w:val="21"/>
        </w:rPr>
      </w:pPr>
    </w:p>
    <w:p w:rsidR="001D3779" w:rsidRDefault="001D3779" w:rsidP="001D3779">
      <w:pPr>
        <w:ind w:left="4821" w:right="-136" w:firstLine="708"/>
        <w:rPr>
          <w:rFonts w:ascii="Arial" w:hAnsi="Arial" w:cs="Arial"/>
          <w:sz w:val="21"/>
          <w:szCs w:val="21"/>
        </w:rPr>
      </w:pPr>
    </w:p>
    <w:p w:rsidR="001D3779" w:rsidRPr="006E5B7E" w:rsidRDefault="001D3779" w:rsidP="001D3779">
      <w:pPr>
        <w:jc w:val="right"/>
        <w:rPr>
          <w:rFonts w:cs="Times New Roman"/>
          <w:b/>
          <w:bCs/>
        </w:rPr>
      </w:pPr>
      <w:r>
        <w:rPr>
          <w:b/>
          <w:bCs/>
        </w:rPr>
        <w:t>Załącznik nr 3 do SIWZ</w:t>
      </w:r>
    </w:p>
    <w:p w:rsidR="001D3779" w:rsidRPr="00281A5A" w:rsidRDefault="001D3779" w:rsidP="001D3779">
      <w:pPr>
        <w:spacing w:after="0"/>
      </w:pPr>
      <w:r w:rsidRPr="00281A5A">
        <w:t>..............................................</w:t>
      </w:r>
    </w:p>
    <w:p w:rsidR="001D3779" w:rsidRPr="00281A5A" w:rsidRDefault="001D3779" w:rsidP="001D3779">
      <w:pPr>
        <w:spacing w:after="0"/>
      </w:pPr>
      <w:r w:rsidRPr="00281A5A">
        <w:t xml:space="preserve">    ( Pieczęć Wykonawcy)</w:t>
      </w:r>
    </w:p>
    <w:p w:rsidR="001D3779" w:rsidRPr="00281A5A" w:rsidRDefault="001D3779" w:rsidP="001D3779">
      <w:pPr>
        <w:pStyle w:val="Nagwek1"/>
        <w:jc w:val="center"/>
        <w:rPr>
          <w:rFonts w:ascii="Arial" w:hAnsi="Arial" w:cs="Arial"/>
          <w:color w:val="auto"/>
          <w:sz w:val="21"/>
          <w:szCs w:val="21"/>
        </w:rPr>
      </w:pPr>
      <w:r w:rsidRPr="00281A5A">
        <w:rPr>
          <w:rFonts w:ascii="Arial" w:hAnsi="Arial" w:cs="Arial"/>
          <w:color w:val="auto"/>
          <w:sz w:val="21"/>
          <w:szCs w:val="21"/>
        </w:rPr>
        <w:t>OŚWIADCZENIE</w:t>
      </w:r>
    </w:p>
    <w:p w:rsidR="001D3779" w:rsidRDefault="001D3779" w:rsidP="001D3779">
      <w:pPr>
        <w:rPr>
          <w:rFonts w:ascii="Arial" w:hAnsi="Arial" w:cs="Arial"/>
          <w:sz w:val="21"/>
          <w:szCs w:val="21"/>
        </w:rPr>
      </w:pPr>
    </w:p>
    <w:p w:rsidR="001D3779" w:rsidRPr="00795093" w:rsidRDefault="001D3779" w:rsidP="001D3779">
      <w:pPr>
        <w:pStyle w:val="Bodytext1"/>
        <w:shd w:val="clear" w:color="auto" w:fill="auto"/>
        <w:spacing w:before="0" w:after="100" w:afterAutospacing="1" w:line="250" w:lineRule="exact"/>
        <w:ind w:right="40" w:firstLine="0"/>
        <w:jc w:val="both"/>
        <w:rPr>
          <w:rFonts w:cs="Times New Roman"/>
        </w:rPr>
      </w:pPr>
      <w:r w:rsidRPr="00281A5A">
        <w:t>Przystępując do udziału w postępowaniu o zamówienie publiczne prowadzonego w trybie przetargu nieograniczonego  pn.</w:t>
      </w:r>
      <w:r w:rsidRPr="00E435BA">
        <w:rPr>
          <w:rStyle w:val="Bodytext"/>
          <w:rFonts w:cs="Times New Roman"/>
          <w:b/>
          <w:bCs/>
        </w:rPr>
        <w:t xml:space="preserve"> </w:t>
      </w:r>
      <w:r w:rsidRPr="00D47A58">
        <w:rPr>
          <w:rStyle w:val="Bodytext"/>
          <w:rFonts w:cs="Times New Roman"/>
          <w:b/>
          <w:bCs/>
          <w:sz w:val="22"/>
          <w:szCs w:val="22"/>
        </w:rPr>
        <w:t xml:space="preserve">„Pierwsze wyposażenie nowej siedziby  Wojewódzkiego Ośrodka Medycyny Pracy we Włocławku” </w:t>
      </w:r>
      <w:r w:rsidRPr="00D47A58">
        <w:rPr>
          <w:rFonts w:ascii="Calibri" w:hAnsi="Calibri" w:cs="Calibri"/>
          <w:b/>
          <w:bCs/>
          <w:sz w:val="22"/>
          <w:szCs w:val="22"/>
        </w:rPr>
        <w:t>znak sprawy – ZP/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D47A58">
        <w:rPr>
          <w:rFonts w:ascii="Calibri" w:hAnsi="Calibri" w:cs="Calibri"/>
          <w:b/>
          <w:bCs/>
          <w:sz w:val="22"/>
          <w:szCs w:val="22"/>
        </w:rPr>
        <w:t>/2014”</w:t>
      </w:r>
      <w:r w:rsidRPr="00D47A58">
        <w:rPr>
          <w:rFonts w:ascii="Calibri" w:hAnsi="Calibri" w:cs="Calibri"/>
          <w:sz w:val="22"/>
          <w:szCs w:val="22"/>
        </w:rPr>
        <w:t xml:space="preserve"> </w:t>
      </w:r>
      <w:r w:rsidRPr="00281A5A">
        <w:t xml:space="preserve">oświadczamy, że </w:t>
      </w:r>
      <w:r w:rsidRPr="00795093">
        <w:t xml:space="preserve">brak jest podstaw do wykluczenia Wykonawcy </w:t>
      </w:r>
      <w:r>
        <w:t xml:space="preserve"> </w:t>
      </w:r>
      <w:r w:rsidRPr="00795093">
        <w:t>z postępowania o udzielenie zamówienia</w:t>
      </w:r>
      <w:r>
        <w:t xml:space="preserve"> </w:t>
      </w:r>
      <w:r w:rsidRPr="00795093">
        <w:t>w okolicznościach o których mowa w art. 24 ust. 1 ustawy z dnia  29 stycznia 2004r. Prawo zamówień publicznych</w:t>
      </w:r>
      <w:r>
        <w:t xml:space="preserve">. </w:t>
      </w:r>
    </w:p>
    <w:p w:rsidR="001D3779" w:rsidRDefault="001D3779" w:rsidP="001D3779">
      <w:pPr>
        <w:spacing w:after="0"/>
        <w:jc w:val="center"/>
        <w:rPr>
          <w:rFonts w:ascii="Arial" w:hAnsi="Arial" w:cs="Arial"/>
          <w:sz w:val="21"/>
          <w:szCs w:val="21"/>
        </w:rPr>
      </w:pPr>
    </w:p>
    <w:p w:rsidR="001D3779" w:rsidRPr="00281A5A" w:rsidRDefault="001D3779" w:rsidP="001D3779">
      <w:pPr>
        <w:spacing w:after="0"/>
        <w:jc w:val="center"/>
      </w:pPr>
      <w:r w:rsidRPr="00281A5A">
        <w:t>....................................................................................................................</w:t>
      </w:r>
    </w:p>
    <w:p w:rsidR="001D3779" w:rsidRPr="00281A5A" w:rsidRDefault="001D3779" w:rsidP="001D3779">
      <w:pPr>
        <w:spacing w:after="0"/>
        <w:jc w:val="center"/>
      </w:pPr>
      <w:r w:rsidRPr="00281A5A">
        <w:t>(Nazwa i adres wykonawcy)</w:t>
      </w:r>
    </w:p>
    <w:p w:rsidR="001D3779" w:rsidRPr="00281A5A" w:rsidRDefault="001D3779" w:rsidP="001D3779">
      <w:pPr>
        <w:rPr>
          <w:rFonts w:cs="Times New Roman"/>
        </w:rPr>
      </w:pPr>
    </w:p>
    <w:p w:rsidR="001D3779" w:rsidRPr="00281A5A" w:rsidRDefault="001D3779" w:rsidP="001D3779">
      <w:pPr>
        <w:spacing w:after="0"/>
        <w:rPr>
          <w:rFonts w:cs="Times New Roman"/>
        </w:rPr>
      </w:pPr>
      <w:r w:rsidRPr="00281A5A">
        <w:rPr>
          <w:rFonts w:cs="Times New Roman"/>
        </w:rPr>
        <w:tab/>
      </w:r>
      <w:r w:rsidRPr="00281A5A">
        <w:rPr>
          <w:rFonts w:cs="Times New Roman"/>
        </w:rPr>
        <w:tab/>
      </w:r>
      <w:r w:rsidRPr="00281A5A">
        <w:rPr>
          <w:rFonts w:cs="Times New Roman"/>
        </w:rPr>
        <w:tab/>
      </w:r>
      <w:r w:rsidRPr="00281A5A">
        <w:rPr>
          <w:rFonts w:cs="Times New Roman"/>
        </w:rPr>
        <w:tab/>
      </w:r>
      <w:r w:rsidRPr="00281A5A">
        <w:rPr>
          <w:rFonts w:cs="Times New Roman"/>
        </w:rPr>
        <w:tab/>
      </w:r>
      <w:r w:rsidRPr="00281A5A">
        <w:t xml:space="preserve">           </w:t>
      </w:r>
      <w:r w:rsidRPr="00281A5A">
        <w:tab/>
      </w:r>
      <w:r w:rsidRPr="00281A5A">
        <w:tab/>
      </w:r>
      <w:r w:rsidRPr="00281A5A">
        <w:tab/>
      </w:r>
      <w:r w:rsidRPr="00281A5A">
        <w:tab/>
      </w:r>
      <w:r w:rsidRPr="00281A5A">
        <w:tab/>
      </w:r>
      <w:r w:rsidRPr="00281A5A">
        <w:tab/>
      </w:r>
      <w:r w:rsidRPr="00281A5A">
        <w:tab/>
      </w:r>
      <w:r w:rsidRPr="00281A5A"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……………………………</w:t>
      </w:r>
    </w:p>
    <w:p w:rsidR="001D3779" w:rsidRPr="00281A5A" w:rsidRDefault="001D3779" w:rsidP="001D3779">
      <w:pPr>
        <w:spacing w:after="0"/>
      </w:pPr>
      <w:r>
        <w:t>(</w:t>
      </w:r>
      <w:r w:rsidRPr="00281A5A">
        <w:t>miejsce i data wystawienia)</w:t>
      </w:r>
    </w:p>
    <w:p w:rsidR="001D3779" w:rsidRPr="00281A5A" w:rsidRDefault="001D3779" w:rsidP="001D3779">
      <w:pPr>
        <w:spacing w:after="0"/>
      </w:pPr>
    </w:p>
    <w:p w:rsidR="001D3779" w:rsidRPr="00281A5A" w:rsidRDefault="001D3779" w:rsidP="001D3779">
      <w:pPr>
        <w:spacing w:after="0"/>
      </w:pPr>
    </w:p>
    <w:p w:rsidR="001D3779" w:rsidRPr="00281A5A" w:rsidRDefault="001D3779" w:rsidP="001D3779">
      <w:pPr>
        <w:rPr>
          <w:rFonts w:cs="Times New Roman"/>
        </w:rPr>
      </w:pPr>
    </w:p>
    <w:p w:rsidR="001D3779" w:rsidRPr="00281A5A" w:rsidRDefault="001D3779" w:rsidP="001D3779">
      <w:pPr>
        <w:rPr>
          <w:rFonts w:cs="Times New Roman"/>
        </w:rPr>
      </w:pPr>
    </w:p>
    <w:p w:rsidR="001D3779" w:rsidRPr="00281A5A" w:rsidRDefault="001D3779" w:rsidP="001D3779">
      <w:pPr>
        <w:rPr>
          <w:rFonts w:cs="Times New Roman"/>
        </w:rPr>
      </w:pPr>
    </w:p>
    <w:p w:rsidR="001D3779" w:rsidRPr="00281A5A" w:rsidRDefault="001D3779" w:rsidP="001D3779">
      <w:pPr>
        <w:spacing w:after="0"/>
        <w:jc w:val="right"/>
      </w:pPr>
      <w:r w:rsidRPr="00281A5A">
        <w:t>…………………………………………………….</w:t>
      </w:r>
    </w:p>
    <w:p w:rsidR="001D3779" w:rsidRPr="00281A5A" w:rsidRDefault="001D3779" w:rsidP="001D3779">
      <w:pPr>
        <w:spacing w:after="0"/>
        <w:jc w:val="right"/>
      </w:pPr>
      <w:r w:rsidRPr="00281A5A">
        <w:t xml:space="preserve">(podpis i pieczęć osoby/osób uprawnionych                                                                                                                                                                                            </w:t>
      </w:r>
    </w:p>
    <w:p w:rsidR="001D3779" w:rsidRPr="00281A5A" w:rsidRDefault="001D3779" w:rsidP="001D3779">
      <w:pPr>
        <w:spacing w:after="0"/>
        <w:jc w:val="right"/>
        <w:rPr>
          <w:rFonts w:cs="Times New Roman"/>
        </w:rPr>
      </w:pPr>
      <w:r w:rsidRPr="00281A5A">
        <w:t xml:space="preserve"> do reprezentowania  wykonawcy)</w:t>
      </w:r>
      <w:r w:rsidRPr="00281A5A">
        <w:rPr>
          <w:noProof/>
        </w:rPr>
        <w:t xml:space="preserve">     </w:t>
      </w:r>
    </w:p>
    <w:p w:rsidR="001D3779" w:rsidRPr="006E5B7E" w:rsidRDefault="001D3779" w:rsidP="001D3779">
      <w:pPr>
        <w:pStyle w:val="Tytu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:rsidR="001D3779" w:rsidRPr="006E5B7E" w:rsidRDefault="001D3779" w:rsidP="001D3779">
      <w:pPr>
        <w:pStyle w:val="Tytu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:rsidR="001D3779" w:rsidRDefault="001D3779" w:rsidP="001D3779">
      <w:pPr>
        <w:pStyle w:val="Tytu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:rsidR="001D3779" w:rsidRDefault="001D3779" w:rsidP="001D3779">
      <w:pPr>
        <w:pStyle w:val="Tytu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:rsidR="001D3779" w:rsidRDefault="001D3779" w:rsidP="001D3779">
      <w:pPr>
        <w:pStyle w:val="Tytu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:rsidR="001D3779" w:rsidRDefault="001D3779" w:rsidP="001D3779">
      <w:pPr>
        <w:pStyle w:val="Tytu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:rsidR="001D3779" w:rsidRDefault="001D3779" w:rsidP="001D3779">
      <w:pPr>
        <w:pStyle w:val="Tytu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:rsidR="001D3779" w:rsidRDefault="001D3779" w:rsidP="001D3779">
      <w:pPr>
        <w:pStyle w:val="Tytu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:rsidR="001D3779" w:rsidRDefault="001D3779" w:rsidP="001D3779">
      <w:pPr>
        <w:pStyle w:val="Tytu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:rsidR="001D3779" w:rsidRDefault="001D3779" w:rsidP="001D3779">
      <w:pPr>
        <w:pStyle w:val="Tytu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:rsidR="001D3779" w:rsidRDefault="001D3779" w:rsidP="001D3779">
      <w:pPr>
        <w:pStyle w:val="Tytu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:rsidR="001D3779" w:rsidRPr="006E5B7E" w:rsidRDefault="001D3779" w:rsidP="001D3779">
      <w:pPr>
        <w:pStyle w:val="Tytu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:rsidR="001D3779" w:rsidRDefault="001D3779" w:rsidP="001D3779">
      <w:pPr>
        <w:pStyle w:val="Tytu"/>
        <w:jc w:val="right"/>
        <w:rPr>
          <w:rFonts w:ascii="Calibri" w:hAnsi="Calibri" w:cs="Calibri"/>
          <w:b w:val="0"/>
          <w:bCs w:val="0"/>
          <w:sz w:val="22"/>
          <w:szCs w:val="22"/>
        </w:rPr>
      </w:pPr>
    </w:p>
    <w:p w:rsidR="001D3779" w:rsidRDefault="001D3779" w:rsidP="001D3779">
      <w:pPr>
        <w:pStyle w:val="Heading520"/>
        <w:keepNext/>
        <w:keepLines/>
        <w:shd w:val="clear" w:color="auto" w:fill="auto"/>
        <w:spacing w:before="0" w:after="178" w:line="210" w:lineRule="exact"/>
        <w:ind w:right="40"/>
        <w:jc w:val="right"/>
        <w:rPr>
          <w:rStyle w:val="Heading52"/>
          <w:rFonts w:cs="Times New Roman"/>
          <w:b/>
          <w:bCs/>
        </w:rPr>
      </w:pPr>
    </w:p>
    <w:p w:rsidR="001D3779" w:rsidRDefault="001D3779" w:rsidP="001D3779">
      <w:pPr>
        <w:pStyle w:val="Heading520"/>
        <w:keepNext/>
        <w:keepLines/>
        <w:shd w:val="clear" w:color="auto" w:fill="auto"/>
        <w:spacing w:before="0" w:after="178" w:line="210" w:lineRule="exact"/>
        <w:ind w:right="40"/>
        <w:jc w:val="right"/>
        <w:rPr>
          <w:rStyle w:val="Heading52"/>
          <w:rFonts w:cs="Times New Roman"/>
          <w:b/>
          <w:bCs/>
        </w:rPr>
      </w:pPr>
    </w:p>
    <w:p w:rsidR="001D3779" w:rsidRPr="008648ED" w:rsidRDefault="001D3779" w:rsidP="001D3779">
      <w:pPr>
        <w:pStyle w:val="Heading520"/>
        <w:keepNext/>
        <w:keepLines/>
        <w:shd w:val="clear" w:color="auto" w:fill="auto"/>
        <w:spacing w:before="0" w:after="178" w:line="210" w:lineRule="exact"/>
        <w:ind w:right="40"/>
        <w:jc w:val="right"/>
        <w:rPr>
          <w:rStyle w:val="Heading52"/>
          <w:rFonts w:cs="Times New Roman"/>
          <w:b/>
          <w:bCs/>
        </w:rPr>
      </w:pPr>
      <w:r w:rsidRPr="008648ED">
        <w:rPr>
          <w:rStyle w:val="Heading52"/>
          <w:rFonts w:cs="Times New Roman"/>
          <w:b/>
          <w:bCs/>
        </w:rPr>
        <w:t xml:space="preserve">Załącznik nr </w:t>
      </w:r>
      <w:r>
        <w:rPr>
          <w:rStyle w:val="Heading52"/>
          <w:rFonts w:cs="Times New Roman"/>
          <w:b/>
          <w:bCs/>
        </w:rPr>
        <w:t>4</w:t>
      </w:r>
      <w:r w:rsidRPr="008648ED">
        <w:rPr>
          <w:rStyle w:val="Heading52"/>
          <w:rFonts w:cs="Times New Roman"/>
          <w:b/>
          <w:bCs/>
        </w:rPr>
        <w:t xml:space="preserve"> do SIWZ </w:t>
      </w:r>
    </w:p>
    <w:p w:rsidR="001D3779" w:rsidRDefault="001D3779" w:rsidP="001D3779">
      <w:pPr>
        <w:rPr>
          <w:rFonts w:ascii="Arial" w:hAnsi="Arial" w:cs="Arial"/>
          <w:i/>
          <w:iCs/>
          <w:sz w:val="18"/>
          <w:szCs w:val="18"/>
        </w:rPr>
      </w:pPr>
      <w:r w:rsidRPr="006E3FA9">
        <w:rPr>
          <w:rFonts w:ascii="Arial" w:hAnsi="Arial" w:cs="Arial"/>
          <w:i/>
          <w:iCs/>
          <w:sz w:val="18"/>
          <w:szCs w:val="18"/>
        </w:rPr>
        <w:t>……………………………………….</w:t>
      </w:r>
    </w:p>
    <w:p w:rsidR="001D3779" w:rsidRPr="006E3FA9" w:rsidRDefault="001D3779" w:rsidP="001D3779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Pr="006E3FA9">
        <w:rPr>
          <w:rFonts w:ascii="Arial" w:hAnsi="Arial" w:cs="Arial"/>
          <w:i/>
          <w:iCs/>
          <w:sz w:val="16"/>
          <w:szCs w:val="16"/>
        </w:rPr>
        <w:t xml:space="preserve"> ( pieczęć firmowa Wykonawcy )</w:t>
      </w:r>
    </w:p>
    <w:p w:rsidR="001D3779" w:rsidRPr="00585A73" w:rsidRDefault="001D3779" w:rsidP="001D3779">
      <w:pPr>
        <w:jc w:val="both"/>
        <w:rPr>
          <w:rFonts w:ascii="Arial" w:hAnsi="Arial" w:cs="Arial"/>
          <w:b/>
          <w:bCs/>
          <w:i/>
          <w:iCs/>
        </w:rPr>
      </w:pPr>
      <w:r w:rsidRPr="00585A73">
        <w:rPr>
          <w:rFonts w:ascii="Arial" w:hAnsi="Arial" w:cs="Arial"/>
          <w:b/>
          <w:bCs/>
          <w:i/>
          <w:iCs/>
        </w:rPr>
        <w:t>Lista podmiotów należących do tej samej grupy kapitałowej/informacja o tym, że wykonawca nie należy do grupy kapitałowej</w:t>
      </w:r>
    </w:p>
    <w:p w:rsidR="001D3779" w:rsidRPr="00A074D1" w:rsidRDefault="001D3779" w:rsidP="001D3779">
      <w:pPr>
        <w:pStyle w:val="Bodytext1"/>
        <w:shd w:val="clear" w:color="auto" w:fill="auto"/>
        <w:spacing w:before="0" w:after="100" w:afterAutospacing="1" w:line="250" w:lineRule="exact"/>
        <w:ind w:right="40" w:firstLine="0"/>
        <w:jc w:val="both"/>
      </w:pPr>
      <w:r w:rsidRPr="00A074D1">
        <w:t xml:space="preserve">Przystępując do udziału w postępowaniu o udzielenie zamówienia publicznego prowadzonego w trybie przetargu nieograniczonego pn. </w:t>
      </w:r>
      <w:r w:rsidRPr="003E22E4">
        <w:rPr>
          <w:rStyle w:val="Bodytext"/>
          <w:rFonts w:cs="Times New Roman"/>
          <w:b/>
          <w:bCs/>
        </w:rPr>
        <w:t>„</w:t>
      </w:r>
      <w:r w:rsidRPr="00D47A58">
        <w:rPr>
          <w:rStyle w:val="Bodytext"/>
          <w:rFonts w:cs="Times New Roman"/>
          <w:b/>
          <w:bCs/>
          <w:sz w:val="22"/>
          <w:szCs w:val="22"/>
        </w:rPr>
        <w:t xml:space="preserve">„Pierwsze wyposażenie nowej siedziby  Wojewódzkiego Ośrodka Medycyny Pracy we Włocławku” </w:t>
      </w:r>
      <w:r w:rsidRPr="00D47A58">
        <w:rPr>
          <w:rFonts w:ascii="Calibri" w:hAnsi="Calibri" w:cs="Calibri"/>
          <w:b/>
          <w:bCs/>
          <w:sz w:val="22"/>
          <w:szCs w:val="22"/>
        </w:rPr>
        <w:t>znak sprawy – ZP/</w:t>
      </w:r>
      <w:r>
        <w:rPr>
          <w:rFonts w:ascii="Calibri" w:hAnsi="Calibri" w:cs="Calibri"/>
          <w:b/>
          <w:bCs/>
          <w:sz w:val="22"/>
          <w:szCs w:val="22"/>
        </w:rPr>
        <w:t>6</w:t>
      </w:r>
      <w:r w:rsidRPr="00D47A58">
        <w:rPr>
          <w:rFonts w:ascii="Calibri" w:hAnsi="Calibri" w:cs="Calibri"/>
          <w:b/>
          <w:bCs/>
          <w:sz w:val="22"/>
          <w:szCs w:val="22"/>
        </w:rPr>
        <w:t>/2014”</w:t>
      </w:r>
      <w:r>
        <w:t xml:space="preserve"> </w:t>
      </w:r>
      <w:r w:rsidRPr="00C96004">
        <w:rPr>
          <w:rFonts w:ascii="Calibri" w:hAnsi="Calibri" w:cs="Calibri"/>
          <w:sz w:val="22"/>
          <w:szCs w:val="22"/>
        </w:rPr>
        <w:t>oświadczam/y/, że podmiot</w:t>
      </w:r>
      <w:r w:rsidRPr="00A074D1">
        <w:t>, który reprezentuję:</w:t>
      </w:r>
    </w:p>
    <w:p w:rsidR="001D3779" w:rsidRPr="00A074D1" w:rsidRDefault="001D3779" w:rsidP="001D3779">
      <w:pPr>
        <w:numPr>
          <w:ilvl w:val="1"/>
          <w:numId w:val="9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cs="Times New Roman"/>
          <w:i/>
          <w:iCs/>
        </w:rPr>
      </w:pPr>
      <w:r w:rsidRPr="00A074D1">
        <w:rPr>
          <w:i/>
          <w:iCs/>
        </w:rPr>
        <w:t xml:space="preserve">nie należy do grupy kapitałowej, o której mowa w art. 24 ust. 2 </w:t>
      </w:r>
      <w:proofErr w:type="spellStart"/>
      <w:r w:rsidRPr="00A074D1">
        <w:rPr>
          <w:i/>
          <w:iCs/>
        </w:rPr>
        <w:t>pkt</w:t>
      </w:r>
      <w:proofErr w:type="spellEnd"/>
      <w:r w:rsidRPr="00A074D1">
        <w:rPr>
          <w:i/>
          <w:iCs/>
        </w:rPr>
        <w:t xml:space="preserve"> 5 ustawy z dnia 29 stycznia 2004 r. – Prawo zamówień publicznych (</w:t>
      </w:r>
      <w:proofErr w:type="spellStart"/>
      <w:r w:rsidRPr="00A074D1">
        <w:rPr>
          <w:i/>
          <w:iCs/>
        </w:rPr>
        <w:t>t.j</w:t>
      </w:r>
      <w:proofErr w:type="spellEnd"/>
      <w:r w:rsidRPr="00A074D1">
        <w:rPr>
          <w:i/>
          <w:iCs/>
        </w:rPr>
        <w:t>. Dz. U. z 2013 r. poz. 907 )</w:t>
      </w:r>
      <w:r w:rsidRPr="00A074D1">
        <w:rPr>
          <w:rFonts w:cs="Times New Roman"/>
          <w:i/>
          <w:iCs/>
        </w:rPr>
        <w:sym w:font="Symbol" w:char="F02A"/>
      </w:r>
    </w:p>
    <w:p w:rsidR="001D3779" w:rsidRPr="00A074D1" w:rsidRDefault="001D3779" w:rsidP="001D3779">
      <w:pPr>
        <w:numPr>
          <w:ilvl w:val="1"/>
          <w:numId w:val="9"/>
        </w:numPr>
        <w:tabs>
          <w:tab w:val="clear" w:pos="780"/>
          <w:tab w:val="num" w:pos="0"/>
        </w:tabs>
        <w:spacing w:after="0" w:line="240" w:lineRule="auto"/>
        <w:ind w:left="0" w:firstLine="0"/>
        <w:jc w:val="both"/>
        <w:rPr>
          <w:rFonts w:cs="Times New Roman"/>
          <w:i/>
          <w:iCs/>
        </w:rPr>
      </w:pPr>
      <w:r w:rsidRPr="00A074D1">
        <w:rPr>
          <w:i/>
          <w:iCs/>
        </w:rPr>
        <w:t xml:space="preserve">należy do grupy kapitałowej, o której mowa w art. 24 ust. 2 </w:t>
      </w:r>
      <w:proofErr w:type="spellStart"/>
      <w:r w:rsidRPr="00A074D1">
        <w:rPr>
          <w:i/>
          <w:iCs/>
        </w:rPr>
        <w:t>pkt</w:t>
      </w:r>
      <w:proofErr w:type="spellEnd"/>
      <w:r w:rsidRPr="00A074D1">
        <w:rPr>
          <w:i/>
          <w:iCs/>
        </w:rPr>
        <w:t xml:space="preserve"> 5 ustawy z dnia 29 stycznia 2004 r. – Prawo zamówień publicznych (</w:t>
      </w:r>
      <w:proofErr w:type="spellStart"/>
      <w:r w:rsidRPr="00A074D1">
        <w:rPr>
          <w:i/>
          <w:iCs/>
        </w:rPr>
        <w:t>t.j</w:t>
      </w:r>
      <w:proofErr w:type="spellEnd"/>
      <w:r w:rsidRPr="00A074D1">
        <w:rPr>
          <w:i/>
          <w:iCs/>
        </w:rPr>
        <w:t>. Dz. U. z 2013 r. poz. 907), w skład której wchodzą poniższe podmioty:</w:t>
      </w:r>
      <w:r w:rsidRPr="00A074D1">
        <w:rPr>
          <w:rFonts w:cs="Times New Roman"/>
          <w:i/>
          <w:iCs/>
        </w:rPr>
        <w:sym w:font="Symbol" w:char="F02A"/>
      </w:r>
    </w:p>
    <w:p w:rsidR="001D3779" w:rsidRPr="00A074D1" w:rsidRDefault="001D3779" w:rsidP="001D3779">
      <w:pPr>
        <w:tabs>
          <w:tab w:val="num" w:pos="0"/>
        </w:tabs>
        <w:jc w:val="both"/>
        <w:rPr>
          <w:rFonts w:cs="Times New Roman"/>
          <w:i/>
          <w:i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1792"/>
        <w:gridCol w:w="6930"/>
      </w:tblGrid>
      <w:tr w:rsidR="001D3779" w:rsidRPr="00A074D1" w:rsidTr="006058A4">
        <w:tc>
          <w:tcPr>
            <w:tcW w:w="0" w:type="auto"/>
          </w:tcPr>
          <w:p w:rsidR="001D3779" w:rsidRPr="00A074D1" w:rsidRDefault="001D3779" w:rsidP="006058A4">
            <w:pPr>
              <w:jc w:val="both"/>
              <w:rPr>
                <w:rFonts w:eastAsia="MS Mincho"/>
                <w:i/>
                <w:iCs/>
              </w:rPr>
            </w:pPr>
            <w:r w:rsidRPr="00A074D1">
              <w:rPr>
                <w:rFonts w:eastAsia="MS Mincho"/>
                <w:i/>
                <w:iCs/>
              </w:rPr>
              <w:t>Lp.</w:t>
            </w:r>
          </w:p>
        </w:tc>
        <w:tc>
          <w:tcPr>
            <w:tcW w:w="0" w:type="auto"/>
          </w:tcPr>
          <w:p w:rsidR="001D3779" w:rsidRPr="00A074D1" w:rsidRDefault="001D3779" w:rsidP="006058A4">
            <w:pPr>
              <w:jc w:val="both"/>
              <w:rPr>
                <w:rFonts w:eastAsia="MS Mincho"/>
                <w:i/>
                <w:iCs/>
              </w:rPr>
            </w:pPr>
            <w:r w:rsidRPr="00A074D1">
              <w:rPr>
                <w:rFonts w:eastAsia="MS Mincho"/>
                <w:i/>
                <w:iCs/>
              </w:rPr>
              <w:t xml:space="preserve"> Nazwa podmiotu</w:t>
            </w:r>
          </w:p>
        </w:tc>
        <w:tc>
          <w:tcPr>
            <w:tcW w:w="6930" w:type="dxa"/>
          </w:tcPr>
          <w:p w:rsidR="001D3779" w:rsidRPr="00A074D1" w:rsidRDefault="001D3779" w:rsidP="006058A4">
            <w:pPr>
              <w:jc w:val="both"/>
              <w:rPr>
                <w:rFonts w:eastAsia="MS Mincho"/>
                <w:i/>
                <w:iCs/>
              </w:rPr>
            </w:pPr>
            <w:r w:rsidRPr="00A074D1">
              <w:rPr>
                <w:rFonts w:eastAsia="MS Mincho"/>
                <w:i/>
                <w:iCs/>
              </w:rPr>
              <w:t>Adres podmiotu należącego do tej samej grupy kapitałowej</w:t>
            </w:r>
          </w:p>
        </w:tc>
      </w:tr>
      <w:tr w:rsidR="001D3779" w:rsidRPr="00A074D1" w:rsidTr="006058A4">
        <w:trPr>
          <w:trHeight w:val="586"/>
        </w:trPr>
        <w:tc>
          <w:tcPr>
            <w:tcW w:w="0" w:type="auto"/>
            <w:vAlign w:val="center"/>
          </w:tcPr>
          <w:p w:rsidR="001D3779" w:rsidRPr="00A074D1" w:rsidRDefault="001D3779" w:rsidP="006058A4">
            <w:pPr>
              <w:jc w:val="center"/>
              <w:rPr>
                <w:rFonts w:eastAsia="MS Mincho"/>
                <w:i/>
                <w:iCs/>
              </w:rPr>
            </w:pPr>
            <w:r w:rsidRPr="00A074D1">
              <w:rPr>
                <w:rFonts w:eastAsia="MS Mincho"/>
                <w:i/>
                <w:iCs/>
              </w:rPr>
              <w:t>1.</w:t>
            </w:r>
          </w:p>
        </w:tc>
        <w:tc>
          <w:tcPr>
            <w:tcW w:w="0" w:type="auto"/>
          </w:tcPr>
          <w:p w:rsidR="001D3779" w:rsidRPr="00A074D1" w:rsidRDefault="001D3779" w:rsidP="006058A4">
            <w:pPr>
              <w:jc w:val="both"/>
              <w:rPr>
                <w:rFonts w:eastAsia="MS Mincho" w:cs="Times New Roman"/>
                <w:i/>
                <w:iCs/>
              </w:rPr>
            </w:pPr>
          </w:p>
        </w:tc>
        <w:tc>
          <w:tcPr>
            <w:tcW w:w="6930" w:type="dxa"/>
          </w:tcPr>
          <w:p w:rsidR="001D3779" w:rsidRPr="00A074D1" w:rsidRDefault="001D3779" w:rsidP="006058A4">
            <w:pPr>
              <w:jc w:val="both"/>
              <w:rPr>
                <w:rFonts w:eastAsia="MS Mincho" w:cs="Times New Roman"/>
                <w:i/>
                <w:iCs/>
              </w:rPr>
            </w:pPr>
          </w:p>
        </w:tc>
      </w:tr>
      <w:tr w:rsidR="001D3779" w:rsidRPr="00A074D1" w:rsidTr="006058A4">
        <w:tc>
          <w:tcPr>
            <w:tcW w:w="0" w:type="auto"/>
            <w:vAlign w:val="center"/>
          </w:tcPr>
          <w:p w:rsidR="001D3779" w:rsidRPr="00A074D1" w:rsidRDefault="001D3779" w:rsidP="006058A4">
            <w:pPr>
              <w:jc w:val="center"/>
              <w:rPr>
                <w:rFonts w:eastAsia="MS Mincho"/>
                <w:i/>
                <w:iCs/>
              </w:rPr>
            </w:pPr>
            <w:r w:rsidRPr="00A074D1">
              <w:rPr>
                <w:rFonts w:eastAsia="MS Mincho"/>
                <w:i/>
                <w:iCs/>
              </w:rPr>
              <w:t>2.</w:t>
            </w:r>
          </w:p>
        </w:tc>
        <w:tc>
          <w:tcPr>
            <w:tcW w:w="0" w:type="auto"/>
          </w:tcPr>
          <w:p w:rsidR="001D3779" w:rsidRPr="00A074D1" w:rsidRDefault="001D3779" w:rsidP="006058A4">
            <w:pPr>
              <w:jc w:val="both"/>
              <w:rPr>
                <w:rFonts w:eastAsia="MS Mincho" w:cs="Times New Roman"/>
                <w:i/>
                <w:iCs/>
              </w:rPr>
            </w:pPr>
          </w:p>
        </w:tc>
        <w:tc>
          <w:tcPr>
            <w:tcW w:w="6930" w:type="dxa"/>
          </w:tcPr>
          <w:p w:rsidR="001D3779" w:rsidRPr="00A074D1" w:rsidRDefault="001D3779" w:rsidP="006058A4">
            <w:pPr>
              <w:jc w:val="both"/>
              <w:rPr>
                <w:rFonts w:eastAsia="MS Mincho" w:cs="Times New Roman"/>
                <w:i/>
                <w:iCs/>
              </w:rPr>
            </w:pPr>
          </w:p>
        </w:tc>
      </w:tr>
      <w:tr w:rsidR="001D3779" w:rsidRPr="00A074D1" w:rsidTr="006058A4">
        <w:tc>
          <w:tcPr>
            <w:tcW w:w="0" w:type="auto"/>
            <w:vAlign w:val="center"/>
          </w:tcPr>
          <w:p w:rsidR="001D3779" w:rsidRPr="00A074D1" w:rsidRDefault="001D3779" w:rsidP="006058A4">
            <w:pPr>
              <w:jc w:val="center"/>
              <w:rPr>
                <w:rFonts w:eastAsia="MS Mincho"/>
                <w:i/>
                <w:iCs/>
              </w:rPr>
            </w:pPr>
            <w:r w:rsidRPr="00A074D1">
              <w:rPr>
                <w:rFonts w:eastAsia="MS Mincho"/>
                <w:i/>
                <w:iCs/>
              </w:rPr>
              <w:t>3.</w:t>
            </w:r>
          </w:p>
        </w:tc>
        <w:tc>
          <w:tcPr>
            <w:tcW w:w="0" w:type="auto"/>
          </w:tcPr>
          <w:p w:rsidR="001D3779" w:rsidRPr="00A074D1" w:rsidRDefault="001D3779" w:rsidP="006058A4">
            <w:pPr>
              <w:jc w:val="both"/>
              <w:rPr>
                <w:rFonts w:eastAsia="MS Mincho" w:cs="Times New Roman"/>
                <w:i/>
                <w:iCs/>
              </w:rPr>
            </w:pPr>
          </w:p>
        </w:tc>
        <w:tc>
          <w:tcPr>
            <w:tcW w:w="6930" w:type="dxa"/>
          </w:tcPr>
          <w:p w:rsidR="001D3779" w:rsidRPr="00A074D1" w:rsidRDefault="001D3779" w:rsidP="006058A4">
            <w:pPr>
              <w:jc w:val="both"/>
              <w:rPr>
                <w:rFonts w:eastAsia="MS Mincho" w:cs="Times New Roman"/>
                <w:i/>
                <w:iCs/>
              </w:rPr>
            </w:pPr>
          </w:p>
        </w:tc>
      </w:tr>
      <w:tr w:rsidR="001D3779" w:rsidRPr="00A074D1" w:rsidTr="006058A4">
        <w:tc>
          <w:tcPr>
            <w:tcW w:w="0" w:type="auto"/>
            <w:vAlign w:val="center"/>
          </w:tcPr>
          <w:p w:rsidR="001D3779" w:rsidRPr="00A074D1" w:rsidRDefault="001D3779" w:rsidP="006058A4">
            <w:pPr>
              <w:jc w:val="center"/>
              <w:rPr>
                <w:rFonts w:eastAsia="MS Mincho"/>
                <w:i/>
                <w:iCs/>
              </w:rPr>
            </w:pPr>
            <w:r w:rsidRPr="00A074D1">
              <w:rPr>
                <w:rFonts w:eastAsia="MS Mincho"/>
                <w:i/>
                <w:iCs/>
              </w:rPr>
              <w:t>4.</w:t>
            </w:r>
          </w:p>
        </w:tc>
        <w:tc>
          <w:tcPr>
            <w:tcW w:w="0" w:type="auto"/>
          </w:tcPr>
          <w:p w:rsidR="001D3779" w:rsidRPr="00A074D1" w:rsidRDefault="001D3779" w:rsidP="006058A4">
            <w:pPr>
              <w:jc w:val="both"/>
              <w:rPr>
                <w:rFonts w:eastAsia="MS Mincho" w:cs="Times New Roman"/>
                <w:i/>
                <w:iCs/>
              </w:rPr>
            </w:pPr>
          </w:p>
        </w:tc>
        <w:tc>
          <w:tcPr>
            <w:tcW w:w="6930" w:type="dxa"/>
          </w:tcPr>
          <w:p w:rsidR="001D3779" w:rsidRPr="00A074D1" w:rsidRDefault="001D3779" w:rsidP="006058A4">
            <w:pPr>
              <w:jc w:val="both"/>
              <w:rPr>
                <w:rFonts w:eastAsia="MS Mincho" w:cs="Times New Roman"/>
                <w:i/>
                <w:iCs/>
              </w:rPr>
            </w:pPr>
          </w:p>
        </w:tc>
      </w:tr>
    </w:tbl>
    <w:p w:rsidR="001D3779" w:rsidRPr="00A074D1" w:rsidRDefault="001D3779" w:rsidP="001D3779">
      <w:pPr>
        <w:tabs>
          <w:tab w:val="left" w:pos="276"/>
        </w:tabs>
        <w:jc w:val="both"/>
        <w:rPr>
          <w:i/>
          <w:iCs/>
        </w:rPr>
      </w:pPr>
      <w:r w:rsidRPr="00A074D1">
        <w:rPr>
          <w:b/>
          <w:bCs/>
          <w:i/>
          <w:iCs/>
        </w:rPr>
        <w:t xml:space="preserve">UWAGA! Grupa kapitałowa – </w:t>
      </w:r>
      <w:r w:rsidRPr="00A074D1">
        <w:rPr>
          <w:i/>
          <w:iCs/>
        </w:rPr>
        <w:t xml:space="preserve">według ustawy z dnia 16 lutego 2007 r. o ochronie  konkurencji i konsumentów (Dz. U. Nr 50, poz. 331, z </w:t>
      </w:r>
      <w:proofErr w:type="spellStart"/>
      <w:r w:rsidRPr="00A074D1">
        <w:rPr>
          <w:i/>
          <w:iCs/>
        </w:rPr>
        <w:t>póź</w:t>
      </w:r>
      <w:proofErr w:type="spellEnd"/>
      <w:r w:rsidRPr="00A074D1">
        <w:rPr>
          <w:i/>
          <w:iCs/>
        </w:rPr>
        <w:t xml:space="preserve">. </w:t>
      </w:r>
      <w:r>
        <w:rPr>
          <w:i/>
          <w:iCs/>
        </w:rPr>
        <w:t>z</w:t>
      </w:r>
      <w:r w:rsidRPr="00A074D1">
        <w:rPr>
          <w:i/>
          <w:iCs/>
        </w:rPr>
        <w:t>m.) – rozumie  się przez to wszystkich przedsiębiorców, którzy są kontrolowani w sposób bezpośredni lub pośredni przez jednego przedsiębiorcę, w tym również  tego przedsiębiorcę.</w:t>
      </w:r>
    </w:p>
    <w:p w:rsidR="001D3779" w:rsidRPr="00A074D1" w:rsidRDefault="001D3779" w:rsidP="001D3779">
      <w:pPr>
        <w:tabs>
          <w:tab w:val="left" w:pos="276"/>
        </w:tabs>
        <w:rPr>
          <w:i/>
          <w:iCs/>
        </w:rPr>
      </w:pPr>
      <w:r w:rsidRPr="00A074D1">
        <w:rPr>
          <w:i/>
          <w:iCs/>
        </w:rPr>
        <w:t xml:space="preserve">Prawdziwość powyższych danych potwierdzam(y) własnoręcznym podpisem świadom(i) odpowiedzialności karnej z art. 297 </w:t>
      </w:r>
      <w:proofErr w:type="spellStart"/>
      <w:r w:rsidRPr="00A074D1">
        <w:rPr>
          <w:i/>
          <w:iCs/>
        </w:rPr>
        <w:t>kk</w:t>
      </w:r>
      <w:proofErr w:type="spellEnd"/>
      <w:r w:rsidRPr="00A074D1">
        <w:rPr>
          <w:i/>
          <w:iCs/>
        </w:rPr>
        <w:t xml:space="preserve"> oraz 305 kk.</w:t>
      </w:r>
    </w:p>
    <w:p w:rsidR="001D3779" w:rsidRPr="00152785" w:rsidRDefault="001D3779" w:rsidP="001D3779">
      <w:pPr>
        <w:tabs>
          <w:tab w:val="left" w:pos="276"/>
        </w:tabs>
        <w:rPr>
          <w:rFonts w:ascii="Arial" w:hAnsi="Arial" w:cs="Arial"/>
          <w:i/>
          <w:iCs/>
          <w:sz w:val="16"/>
          <w:szCs w:val="16"/>
        </w:rPr>
      </w:pPr>
      <w:r w:rsidRPr="00152785">
        <w:rPr>
          <w:rFonts w:ascii="Arial" w:hAnsi="Arial" w:cs="Arial"/>
          <w:i/>
          <w:iCs/>
          <w:sz w:val="16"/>
          <w:szCs w:val="16"/>
        </w:rPr>
        <w:t xml:space="preserve">……………………………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</w:t>
      </w:r>
      <w:r w:rsidRPr="00152785">
        <w:rPr>
          <w:rFonts w:ascii="Arial" w:hAnsi="Arial" w:cs="Arial"/>
          <w:i/>
          <w:iCs/>
          <w:sz w:val="16"/>
          <w:szCs w:val="16"/>
        </w:rPr>
        <w:t xml:space="preserve">   …………………………………………….</w:t>
      </w:r>
    </w:p>
    <w:p w:rsidR="001D3779" w:rsidRPr="00152785" w:rsidRDefault="001D3779" w:rsidP="001D3779">
      <w:pPr>
        <w:tabs>
          <w:tab w:val="left" w:pos="276"/>
        </w:tabs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</w:t>
      </w:r>
      <w:r w:rsidRPr="00152785">
        <w:rPr>
          <w:rFonts w:ascii="Arial" w:hAnsi="Arial" w:cs="Arial"/>
          <w:i/>
          <w:iCs/>
          <w:sz w:val="16"/>
          <w:szCs w:val="16"/>
        </w:rPr>
        <w:t xml:space="preserve">(miejscowość i data)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</w:t>
      </w:r>
      <w:r w:rsidRPr="00152785">
        <w:rPr>
          <w:rFonts w:ascii="Arial" w:hAnsi="Arial" w:cs="Arial"/>
          <w:i/>
          <w:iCs/>
          <w:sz w:val="16"/>
          <w:szCs w:val="16"/>
        </w:rPr>
        <w:t xml:space="preserve">   (podpis i pieczątka osoby/osób   </w:t>
      </w:r>
    </w:p>
    <w:p w:rsidR="001D3779" w:rsidRPr="00152785" w:rsidRDefault="001D3779" w:rsidP="001D3779">
      <w:pPr>
        <w:tabs>
          <w:tab w:val="left" w:pos="276"/>
        </w:tabs>
        <w:spacing w:after="0"/>
        <w:rPr>
          <w:rFonts w:ascii="Arial" w:hAnsi="Arial" w:cs="Arial"/>
          <w:i/>
          <w:iCs/>
          <w:sz w:val="16"/>
          <w:szCs w:val="16"/>
        </w:rPr>
      </w:pPr>
      <w:r w:rsidRPr="00152785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</w:t>
      </w:r>
      <w:r w:rsidRPr="00152785">
        <w:rPr>
          <w:rFonts w:ascii="Arial" w:hAnsi="Arial" w:cs="Arial"/>
          <w:i/>
          <w:iCs/>
          <w:sz w:val="16"/>
          <w:szCs w:val="16"/>
        </w:rPr>
        <w:t xml:space="preserve">        uprawnionych do występowania w  </w:t>
      </w:r>
    </w:p>
    <w:p w:rsidR="001D3779" w:rsidRPr="00152785" w:rsidRDefault="001D3779" w:rsidP="001D3779">
      <w:pPr>
        <w:tabs>
          <w:tab w:val="left" w:pos="276"/>
        </w:tabs>
        <w:spacing w:after="0"/>
        <w:rPr>
          <w:rFonts w:ascii="Arial" w:hAnsi="Arial" w:cs="Arial"/>
          <w:i/>
          <w:iCs/>
          <w:sz w:val="16"/>
          <w:szCs w:val="16"/>
        </w:rPr>
      </w:pPr>
      <w:r w:rsidRPr="00152785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</w:t>
      </w:r>
      <w:r w:rsidRPr="00152785">
        <w:rPr>
          <w:rFonts w:ascii="Arial" w:hAnsi="Arial" w:cs="Arial"/>
          <w:i/>
          <w:iCs/>
          <w:sz w:val="16"/>
          <w:szCs w:val="16"/>
        </w:rPr>
        <w:t xml:space="preserve">         imieniu wykonawcy)</w:t>
      </w:r>
    </w:p>
    <w:p w:rsidR="001D3779" w:rsidRDefault="001D3779" w:rsidP="001D3779">
      <w:pPr>
        <w:tabs>
          <w:tab w:val="left" w:pos="27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ym w:font="Symbol" w:char="F02A"/>
      </w:r>
      <w:r>
        <w:rPr>
          <w:rFonts w:ascii="Arial" w:hAnsi="Arial" w:cs="Arial"/>
          <w:sz w:val="18"/>
          <w:szCs w:val="18"/>
        </w:rPr>
        <w:t xml:space="preserve"> Niewłaściwe skreślić</w:t>
      </w:r>
    </w:p>
    <w:p w:rsidR="001D3779" w:rsidRDefault="001D3779" w:rsidP="001D3779">
      <w:pPr>
        <w:tabs>
          <w:tab w:val="left" w:pos="276"/>
        </w:tabs>
        <w:rPr>
          <w:rFonts w:ascii="Arial" w:hAnsi="Arial" w:cs="Arial"/>
          <w:sz w:val="18"/>
          <w:szCs w:val="18"/>
        </w:rPr>
      </w:pPr>
    </w:p>
    <w:p w:rsidR="001D3779" w:rsidRDefault="001D3779" w:rsidP="001D3779">
      <w:pPr>
        <w:rPr>
          <w:rFonts w:cs="Times New Roman"/>
        </w:rPr>
      </w:pPr>
    </w:p>
    <w:p w:rsidR="001D3779" w:rsidRDefault="001D3779" w:rsidP="001D3779">
      <w:pPr>
        <w:rPr>
          <w:rFonts w:cs="Times New Roman"/>
        </w:rPr>
      </w:pPr>
    </w:p>
    <w:p w:rsidR="001D3779" w:rsidRDefault="001D3779" w:rsidP="001D3779">
      <w:pPr>
        <w:rPr>
          <w:rFonts w:cs="Times New Roman"/>
        </w:rPr>
      </w:pPr>
    </w:p>
    <w:p w:rsidR="001D3779" w:rsidRDefault="001D3779" w:rsidP="001D3779">
      <w:pPr>
        <w:rPr>
          <w:rFonts w:cs="Times New Roman"/>
        </w:rPr>
      </w:pPr>
    </w:p>
    <w:p w:rsidR="001D3779" w:rsidRDefault="001D3779" w:rsidP="001D3779">
      <w:pPr>
        <w:rPr>
          <w:rFonts w:cs="Times New Roman"/>
        </w:rPr>
      </w:pPr>
    </w:p>
    <w:p w:rsidR="001D3779" w:rsidRDefault="001D3779" w:rsidP="001D3779">
      <w:pPr>
        <w:rPr>
          <w:rFonts w:cs="Times New Roman"/>
        </w:rPr>
      </w:pPr>
    </w:p>
    <w:p w:rsidR="001D3779" w:rsidRDefault="001D3779" w:rsidP="001D3779">
      <w:pPr>
        <w:tabs>
          <w:tab w:val="left" w:pos="1021"/>
          <w:tab w:val="right" w:pos="9070"/>
        </w:tabs>
        <w:jc w:val="right"/>
        <w:rPr>
          <w:rFonts w:cs="Times New Roman"/>
        </w:rPr>
      </w:pPr>
      <w:r>
        <w:rPr>
          <w:b/>
          <w:bCs/>
        </w:rPr>
        <w:t>Załącznik nr 5</w:t>
      </w:r>
      <w:r w:rsidRPr="00632541">
        <w:rPr>
          <w:b/>
          <w:bCs/>
        </w:rPr>
        <w:t xml:space="preserve">  do SIWZ</w:t>
      </w:r>
    </w:p>
    <w:p w:rsidR="001D3779" w:rsidRPr="00C3202F" w:rsidRDefault="001D3779" w:rsidP="001D3779">
      <w:pPr>
        <w:pBdr>
          <w:top w:val="single" w:sz="4" w:space="1" w:color="000000" w:shadow="1"/>
          <w:left w:val="single" w:sz="4" w:space="1" w:color="000000" w:shadow="1"/>
          <w:bottom w:val="single" w:sz="4" w:space="0" w:color="000000" w:shadow="1"/>
          <w:right w:val="single" w:sz="4" w:space="1" w:color="000000" w:shadow="1"/>
        </w:pBdr>
        <w:shd w:val="clear" w:color="auto" w:fill="FFFFFF"/>
        <w:jc w:val="center"/>
        <w:rPr>
          <w:rFonts w:cs="Times New Roman"/>
        </w:rPr>
      </w:pPr>
      <w:r w:rsidRPr="00944AFA">
        <w:rPr>
          <w:b/>
          <w:bCs/>
          <w:highlight w:val="lightGray"/>
        </w:rPr>
        <w:t>UM</w:t>
      </w:r>
      <w:r>
        <w:rPr>
          <w:b/>
          <w:bCs/>
          <w:highlight w:val="lightGray"/>
        </w:rPr>
        <w:t>O</w:t>
      </w:r>
      <w:r w:rsidRPr="00944AFA">
        <w:rPr>
          <w:b/>
          <w:bCs/>
          <w:highlight w:val="lightGray"/>
        </w:rPr>
        <w:t>WA -  WZÓR</w:t>
      </w:r>
      <w:r w:rsidRPr="00C3202F">
        <w:rPr>
          <w:b/>
          <w:bCs/>
        </w:rPr>
        <w:t xml:space="preserve"> </w:t>
      </w:r>
    </w:p>
    <w:p w:rsidR="001D3779" w:rsidRPr="00796CAD" w:rsidRDefault="001D3779" w:rsidP="001D3779">
      <w:pPr>
        <w:jc w:val="both"/>
      </w:pPr>
      <w:r w:rsidRPr="00796CAD">
        <w:t>zawarta w dniu …............................................, we Włocławku, pomiędzy:</w:t>
      </w:r>
    </w:p>
    <w:p w:rsidR="001D3779" w:rsidRPr="00796CAD" w:rsidRDefault="001D3779" w:rsidP="001D3779">
      <w:pPr>
        <w:jc w:val="both"/>
      </w:pPr>
    </w:p>
    <w:p w:rsidR="001D3779" w:rsidRPr="00796CAD" w:rsidRDefault="001D3779" w:rsidP="001D3779">
      <w:pPr>
        <w:suppressAutoHyphens/>
        <w:spacing w:after="0" w:line="240" w:lineRule="auto"/>
        <w:jc w:val="both"/>
        <w:rPr>
          <w:rFonts w:cs="Times New Roman"/>
          <w:spacing w:val="-1"/>
        </w:rPr>
      </w:pPr>
      <w:r w:rsidRPr="00796CAD">
        <w:t>Wojewódzkim Ośrodkiem Medycyny Pracy we Włocławku, ul. Wyszyńskiego 21, 87-800 Włocławek, wpisanym do rejestru stowarzyszeń, innych organizacji społecznych i zawodowych, fundacji oraz samodzielnych publicznych zakładów opieki zdrowotnej prowadzonego przez Sąd Rejonowy w Toruniu VII Wydział Gospodarczy Krajowego Rejestru Sąd</w:t>
      </w:r>
      <w:r>
        <w:t>owego pod nr 8969 NIP: 888-24-00-408</w:t>
      </w:r>
      <w:r w:rsidRPr="00796CAD">
        <w:t xml:space="preserve">, </w:t>
      </w:r>
      <w:r>
        <w:t xml:space="preserve"> </w:t>
      </w:r>
      <w:r w:rsidRPr="00796CAD">
        <w:t>REGON:</w:t>
      </w:r>
      <w:r>
        <w:t xml:space="preserve">  </w:t>
      </w:r>
      <w:r w:rsidRPr="00DE7FDB">
        <w:rPr>
          <w:rStyle w:val="Bodytext"/>
        </w:rPr>
        <w:t>910351710</w:t>
      </w:r>
      <w:r w:rsidRPr="00AB2AD1">
        <w:rPr>
          <w:rStyle w:val="Bodytext"/>
          <w:b/>
          <w:bCs/>
        </w:rPr>
        <w:t xml:space="preserve"> </w:t>
      </w:r>
      <w:r w:rsidRPr="00796CAD">
        <w:t xml:space="preserve">, zwanym dalej </w:t>
      </w:r>
      <w:r w:rsidRPr="00796CAD">
        <w:rPr>
          <w:b/>
          <w:bCs/>
        </w:rPr>
        <w:t>„Zamawiającym”</w:t>
      </w:r>
      <w:r w:rsidRPr="00796CAD">
        <w:t>, reprezentowanym przez:</w:t>
      </w:r>
    </w:p>
    <w:p w:rsidR="001D3779" w:rsidRPr="00796CAD" w:rsidRDefault="001D3779" w:rsidP="001D3779">
      <w:pPr>
        <w:numPr>
          <w:ilvl w:val="1"/>
          <w:numId w:val="2"/>
        </w:numPr>
        <w:tabs>
          <w:tab w:val="clear" w:pos="0"/>
          <w:tab w:val="num" w:pos="1080"/>
          <w:tab w:val="left" w:pos="5385"/>
        </w:tabs>
        <w:suppressAutoHyphens/>
        <w:spacing w:after="0" w:line="240" w:lineRule="auto"/>
        <w:ind w:left="1080"/>
        <w:jc w:val="both"/>
        <w:rPr>
          <w:spacing w:val="-1"/>
        </w:rPr>
      </w:pPr>
      <w:r w:rsidRPr="00796CAD">
        <w:rPr>
          <w:spacing w:val="-1"/>
        </w:rPr>
        <w:t>…...................................... - …............................,</w:t>
      </w:r>
    </w:p>
    <w:p w:rsidR="001D3779" w:rsidRPr="00796CAD" w:rsidRDefault="001D3779" w:rsidP="001D3779">
      <w:pPr>
        <w:jc w:val="both"/>
        <w:rPr>
          <w:rFonts w:cs="Times New Roman"/>
          <w:b/>
          <w:bCs/>
          <w:spacing w:val="-1"/>
        </w:rPr>
      </w:pPr>
      <w:r w:rsidRPr="00796CAD">
        <w:rPr>
          <w:rFonts w:cs="Times New Roman"/>
          <w:spacing w:val="-1"/>
        </w:rPr>
        <w:tab/>
      </w:r>
      <w:r w:rsidRPr="00796CAD">
        <w:rPr>
          <w:rFonts w:cs="Times New Roman"/>
          <w:spacing w:val="-1"/>
        </w:rPr>
        <w:tab/>
      </w:r>
      <w:r w:rsidRPr="00796CAD">
        <w:rPr>
          <w:spacing w:val="-1"/>
        </w:rPr>
        <w:t>(</w:t>
      </w:r>
      <w:r w:rsidRPr="00796CAD">
        <w:rPr>
          <w:i/>
          <w:iCs/>
          <w:spacing w:val="-1"/>
        </w:rPr>
        <w:t>imię i nazwisko</w:t>
      </w:r>
      <w:r w:rsidRPr="00796CAD">
        <w:rPr>
          <w:spacing w:val="-1"/>
        </w:rPr>
        <w:t>)                 (</w:t>
      </w:r>
      <w:r w:rsidRPr="00796CAD">
        <w:rPr>
          <w:i/>
          <w:iCs/>
          <w:spacing w:val="-1"/>
        </w:rPr>
        <w:t>stanowisko</w:t>
      </w:r>
      <w:r w:rsidRPr="00796CAD">
        <w:rPr>
          <w:spacing w:val="-1"/>
        </w:rPr>
        <w:t>)</w:t>
      </w:r>
    </w:p>
    <w:p w:rsidR="001D3779" w:rsidRPr="00796CAD" w:rsidRDefault="001D3779" w:rsidP="001D3779">
      <w:pPr>
        <w:tabs>
          <w:tab w:val="left" w:pos="5385"/>
        </w:tabs>
        <w:jc w:val="center"/>
        <w:rPr>
          <w:rFonts w:cs="Times New Roman"/>
        </w:rPr>
      </w:pPr>
      <w:r w:rsidRPr="00796CAD">
        <w:rPr>
          <w:b/>
          <w:bCs/>
          <w:spacing w:val="-1"/>
        </w:rPr>
        <w:t>a</w:t>
      </w:r>
    </w:p>
    <w:p w:rsidR="001D3779" w:rsidRPr="00796CAD" w:rsidRDefault="001D3779" w:rsidP="001D3779">
      <w:r w:rsidRPr="00796CAD">
        <w:t>……………………………………………… z siedzibą w ..……………………………..........................................................</w:t>
      </w:r>
    </w:p>
    <w:p w:rsidR="001D3779" w:rsidRPr="00796CAD" w:rsidRDefault="001D3779" w:rsidP="001D3779">
      <w:pPr>
        <w:jc w:val="both"/>
      </w:pPr>
      <w:r w:rsidRPr="00796CAD">
        <w:t>przy ul. ………………………………………… , wpisaną/</w:t>
      </w:r>
      <w:proofErr w:type="spellStart"/>
      <w:r w:rsidRPr="00796CAD">
        <w:t>nym</w:t>
      </w:r>
      <w:proofErr w:type="spellEnd"/>
      <w:r w:rsidRPr="00796CAD">
        <w:t xml:space="preserve"> do rejestru ……………….. prowadzonego przez …... Wydział ..... Krajowego Rejestru Sądowego pod nr …………………/Centralnej Ewidencji i Informacji o Działalności Gospodarczej RP prowadzonej przez Ministra Gospodarki,</w:t>
      </w:r>
    </w:p>
    <w:p w:rsidR="001D3779" w:rsidRPr="00796CAD" w:rsidRDefault="001D3779" w:rsidP="001D3779">
      <w:pPr>
        <w:jc w:val="both"/>
      </w:pPr>
      <w:r w:rsidRPr="00796CAD">
        <w:t>NIP ................................  , Regon ..................................</w:t>
      </w:r>
    </w:p>
    <w:p w:rsidR="001D3779" w:rsidRPr="00796CAD" w:rsidRDefault="001D3779" w:rsidP="001D3779">
      <w:pPr>
        <w:jc w:val="both"/>
      </w:pPr>
      <w:r w:rsidRPr="00796CAD">
        <w:t>reprezentowaną/</w:t>
      </w:r>
      <w:proofErr w:type="spellStart"/>
      <w:r w:rsidRPr="00796CAD">
        <w:t>nym</w:t>
      </w:r>
      <w:proofErr w:type="spellEnd"/>
      <w:r w:rsidRPr="00796CAD">
        <w:t xml:space="preserve"> przez:</w:t>
      </w:r>
    </w:p>
    <w:p w:rsidR="001D3779" w:rsidRPr="00796CAD" w:rsidRDefault="001D3779" w:rsidP="001D3779">
      <w:pPr>
        <w:jc w:val="both"/>
      </w:pPr>
      <w:r w:rsidRPr="00796CAD">
        <w:t>.................................................................................................................</w:t>
      </w:r>
    </w:p>
    <w:p w:rsidR="001D3779" w:rsidRPr="00796CAD" w:rsidRDefault="001D3779" w:rsidP="001D3779">
      <w:pPr>
        <w:jc w:val="both"/>
        <w:rPr>
          <w:rFonts w:cs="Times New Roman"/>
        </w:rPr>
      </w:pPr>
      <w:r w:rsidRPr="00796CAD">
        <w:t xml:space="preserve">zwanym w treści umowy </w:t>
      </w:r>
      <w:r>
        <w:t>,,</w:t>
      </w:r>
      <w:r w:rsidRPr="00C96004">
        <w:rPr>
          <w:b/>
          <w:bCs/>
        </w:rPr>
        <w:t>Wykonawcą</w:t>
      </w:r>
      <w:r>
        <w:rPr>
          <w:b/>
          <w:bCs/>
        </w:rPr>
        <w:t>”</w:t>
      </w:r>
    </w:p>
    <w:p w:rsidR="001D3779" w:rsidRPr="00796CAD" w:rsidRDefault="001D3779" w:rsidP="001D3779">
      <w:pPr>
        <w:jc w:val="both"/>
        <w:rPr>
          <w:rFonts w:cs="Times New Roman"/>
        </w:rPr>
      </w:pPr>
    </w:p>
    <w:p w:rsidR="001D3779" w:rsidRPr="00796CAD" w:rsidRDefault="001D3779" w:rsidP="001D3779">
      <w:pPr>
        <w:tabs>
          <w:tab w:val="left" w:pos="5385"/>
        </w:tabs>
        <w:jc w:val="both"/>
        <w:rPr>
          <w:rFonts w:cs="Times New Roman"/>
        </w:rPr>
      </w:pPr>
      <w:r w:rsidRPr="00796CAD">
        <w:rPr>
          <w:spacing w:val="-1"/>
        </w:rPr>
        <w:t>Niniejsza umowa zawarta zostaje w wyniku przeprowadzonego postępowania o udzielenie zamówienia publicznego w trybie przetargu nieograniczonego, znak sprawy: ZP/</w:t>
      </w:r>
      <w:r>
        <w:rPr>
          <w:spacing w:val="-1"/>
        </w:rPr>
        <w:t>6</w:t>
      </w:r>
      <w:r w:rsidRPr="00796CAD">
        <w:rPr>
          <w:spacing w:val="-1"/>
        </w:rPr>
        <w:t>/2014</w:t>
      </w:r>
      <w:r>
        <w:rPr>
          <w:spacing w:val="-1"/>
        </w:rPr>
        <w:t xml:space="preserve">  pn. </w:t>
      </w:r>
      <w:r w:rsidRPr="00796CAD">
        <w:rPr>
          <w:b/>
          <w:bCs/>
          <w:i/>
          <w:iCs/>
          <w:color w:val="000000"/>
          <w:spacing w:val="-1"/>
        </w:rPr>
        <w:t xml:space="preserve"> </w:t>
      </w:r>
      <w:r w:rsidRPr="00D47A58">
        <w:rPr>
          <w:rStyle w:val="Bodytext"/>
          <w:b/>
          <w:bCs/>
        </w:rPr>
        <w:t>„Pierwsze wyposażenie nowej siedziby  Wojewódzkiego Ośrodka Medycyny Pracy we Włocławku”</w:t>
      </w:r>
      <w:r>
        <w:rPr>
          <w:rStyle w:val="Bodytext"/>
          <w:b/>
          <w:bCs/>
        </w:rPr>
        <w:t>.</w:t>
      </w:r>
    </w:p>
    <w:p w:rsidR="001D3779" w:rsidRDefault="001D3779" w:rsidP="001D3779">
      <w:pPr>
        <w:tabs>
          <w:tab w:val="left" w:pos="5385"/>
        </w:tabs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§ 1</w:t>
      </w:r>
    </w:p>
    <w:p w:rsidR="001D3779" w:rsidRPr="00796CAD" w:rsidRDefault="001D3779" w:rsidP="001D3779">
      <w:pPr>
        <w:numPr>
          <w:ilvl w:val="0"/>
          <w:numId w:val="20"/>
        </w:numPr>
        <w:tabs>
          <w:tab w:val="left" w:pos="720"/>
        </w:tabs>
        <w:suppressAutoHyphens/>
        <w:spacing w:after="0" w:line="240" w:lineRule="auto"/>
        <w:jc w:val="both"/>
        <w:rPr>
          <w:spacing w:val="-1"/>
        </w:rPr>
      </w:pPr>
      <w:r w:rsidRPr="00796CAD">
        <w:rPr>
          <w:spacing w:val="-1"/>
        </w:rPr>
        <w:t xml:space="preserve">Przedmiotem umowy jest </w:t>
      </w:r>
      <w:r>
        <w:rPr>
          <w:spacing w:val="-1"/>
        </w:rPr>
        <w:t>dostawa</w:t>
      </w:r>
      <w:r>
        <w:rPr>
          <w:i/>
          <w:iCs/>
          <w:color w:val="000000"/>
          <w:spacing w:val="-1"/>
        </w:rPr>
        <w:t xml:space="preserve"> ……………………………………………………………………)</w:t>
      </w:r>
      <w:r w:rsidRPr="00796CAD">
        <w:rPr>
          <w:spacing w:val="-1"/>
        </w:rPr>
        <w:t xml:space="preserve">, w ilości </w:t>
      </w:r>
      <w:r>
        <w:rPr>
          <w:spacing w:val="-1"/>
        </w:rPr>
        <w:t xml:space="preserve">                                                </w:t>
      </w:r>
      <w:r w:rsidRPr="00796CAD">
        <w:rPr>
          <w:spacing w:val="-1"/>
        </w:rPr>
        <w:t>i o wartości określonej w załączniku nr 1 do umowy – Formularzu asortymentowo-cenowym (Załącznik nr 2 do SIWZ) w następujących zadaniach:</w:t>
      </w:r>
    </w:p>
    <w:p w:rsidR="001D3779" w:rsidRDefault="001D3779" w:rsidP="001D3779">
      <w:pPr>
        <w:numPr>
          <w:ilvl w:val="1"/>
          <w:numId w:val="20"/>
        </w:numPr>
        <w:tabs>
          <w:tab w:val="left" w:pos="5385"/>
        </w:tabs>
        <w:suppressAutoHyphens/>
        <w:spacing w:after="0" w:line="240" w:lineRule="auto"/>
        <w:jc w:val="both"/>
        <w:rPr>
          <w:spacing w:val="-1"/>
        </w:rPr>
      </w:pPr>
      <w:r w:rsidRPr="00796CAD">
        <w:rPr>
          <w:spacing w:val="-1"/>
        </w:rPr>
        <w:t>Zadanie nr</w:t>
      </w:r>
      <w:r>
        <w:rPr>
          <w:spacing w:val="-1"/>
        </w:rPr>
        <w:t xml:space="preserve">  </w:t>
      </w:r>
    </w:p>
    <w:p w:rsidR="001D3779" w:rsidRDefault="001D3779" w:rsidP="001D3779">
      <w:pPr>
        <w:widowControl w:val="0"/>
        <w:numPr>
          <w:ilvl w:val="2"/>
          <w:numId w:val="20"/>
        </w:numPr>
        <w:tabs>
          <w:tab w:val="left" w:pos="5385"/>
        </w:tabs>
        <w:suppressAutoHyphens/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wartość netto: ……………….. zł, słownie: ……………………………………………………………</w:t>
      </w:r>
    </w:p>
    <w:p w:rsidR="001D3779" w:rsidRDefault="001D3779" w:rsidP="001D3779">
      <w:pPr>
        <w:widowControl w:val="0"/>
        <w:numPr>
          <w:ilvl w:val="2"/>
          <w:numId w:val="20"/>
        </w:numPr>
        <w:tabs>
          <w:tab w:val="left" w:pos="5385"/>
        </w:tabs>
        <w:suppressAutoHyphens/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wartość brutto: …………….. zł, słownie: ……………………………………………………………..</w:t>
      </w:r>
    </w:p>
    <w:p w:rsidR="001D3779" w:rsidRDefault="001D3779" w:rsidP="001D3779">
      <w:pPr>
        <w:tabs>
          <w:tab w:val="left" w:pos="5385"/>
        </w:tabs>
        <w:suppressAutoHyphens/>
        <w:spacing w:after="0" w:line="240" w:lineRule="auto"/>
        <w:ind w:left="720"/>
        <w:jc w:val="both"/>
        <w:rPr>
          <w:rFonts w:cs="Times New Roman"/>
          <w:spacing w:val="-1"/>
        </w:rPr>
      </w:pPr>
    </w:p>
    <w:p w:rsidR="001D3779" w:rsidRPr="00796CAD" w:rsidRDefault="001D3779" w:rsidP="001D3779">
      <w:pPr>
        <w:numPr>
          <w:ilvl w:val="0"/>
          <w:numId w:val="20"/>
        </w:numPr>
        <w:tabs>
          <w:tab w:val="left" w:pos="5385"/>
        </w:tabs>
        <w:suppressAutoHyphens/>
        <w:spacing w:after="0" w:line="240" w:lineRule="auto"/>
        <w:jc w:val="both"/>
        <w:rPr>
          <w:spacing w:val="-1"/>
        </w:rPr>
      </w:pPr>
      <w:r w:rsidRPr="00796CAD">
        <w:rPr>
          <w:spacing w:val="-1"/>
        </w:rPr>
        <w:t xml:space="preserve">Umowa obejmuje dostarczenie przedmiotu umowy oraz jego rozładunek, montaż, </w:t>
      </w:r>
      <w:r>
        <w:rPr>
          <w:spacing w:val="-1"/>
        </w:rPr>
        <w:t xml:space="preserve">ustawienie, instalację, rozruch oraz szkolenie personelu. </w:t>
      </w:r>
      <w:r w:rsidRPr="00796CAD">
        <w:rPr>
          <w:spacing w:val="-1"/>
        </w:rPr>
        <w:t xml:space="preserve"> W przypadku oprogramowania zastosowanie mają szczegółowe postanowienia licencyjne dostarczone przez producenta oprogramowania.</w:t>
      </w:r>
    </w:p>
    <w:p w:rsidR="001D3779" w:rsidRPr="00796CAD" w:rsidRDefault="001D3779" w:rsidP="001D3779">
      <w:pPr>
        <w:numPr>
          <w:ilvl w:val="0"/>
          <w:numId w:val="20"/>
        </w:numPr>
        <w:tabs>
          <w:tab w:val="left" w:pos="5385"/>
        </w:tabs>
        <w:suppressAutoHyphens/>
        <w:spacing w:after="0" w:line="240" w:lineRule="auto"/>
        <w:jc w:val="both"/>
        <w:rPr>
          <w:spacing w:val="-1"/>
        </w:rPr>
      </w:pPr>
      <w:r w:rsidRPr="00796CAD">
        <w:rPr>
          <w:spacing w:val="-1"/>
        </w:rPr>
        <w:t>Cena towaru wymienionego w ust. 1 jest ceną brutto, zawierającą podatek VAT w wysokości przewidzianej przepisami prawa.</w:t>
      </w:r>
    </w:p>
    <w:p w:rsidR="001D3779" w:rsidRPr="00697208" w:rsidRDefault="001D3779" w:rsidP="001D3779">
      <w:pPr>
        <w:numPr>
          <w:ilvl w:val="0"/>
          <w:numId w:val="20"/>
        </w:numPr>
        <w:tabs>
          <w:tab w:val="left" w:pos="5385"/>
        </w:tabs>
        <w:suppressAutoHyphens/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 w:rsidRPr="00796CAD">
        <w:rPr>
          <w:spacing w:val="-1"/>
        </w:rPr>
        <w:lastRenderedPageBreak/>
        <w:t xml:space="preserve">W dalszej treści umowy „towar” oznacza przedmiot niniejszej dostawy. </w:t>
      </w:r>
    </w:p>
    <w:p w:rsidR="001D3779" w:rsidRPr="00697208" w:rsidRDefault="001D3779" w:rsidP="001D3779">
      <w:pPr>
        <w:numPr>
          <w:ilvl w:val="0"/>
          <w:numId w:val="20"/>
        </w:numPr>
        <w:tabs>
          <w:tab w:val="left" w:pos="5385"/>
        </w:tabs>
        <w:suppressAutoHyphens/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spacing w:val="-1"/>
        </w:rPr>
        <w:t xml:space="preserve">Wykonawca zobowiązuje się dostarczyć i zamontować przedmiot zamówienia ( w przypadku zadań wymagających montaż)  w Wojewódzkim Ośrodku Medycyny Pracy, ul. Wyszyńskiego 21 we Włocławku w terminie………..( </w:t>
      </w:r>
      <w:proofErr w:type="spellStart"/>
      <w:r>
        <w:rPr>
          <w:spacing w:val="-1"/>
        </w:rPr>
        <w:t>max</w:t>
      </w:r>
      <w:proofErr w:type="spellEnd"/>
      <w:r>
        <w:rPr>
          <w:spacing w:val="-1"/>
        </w:rPr>
        <w:t xml:space="preserve">. 15 dni ) od terminu podpisania umowy.  </w:t>
      </w:r>
    </w:p>
    <w:p w:rsidR="001D3779" w:rsidRPr="00697208" w:rsidRDefault="001D3779" w:rsidP="001D3779">
      <w:pPr>
        <w:numPr>
          <w:ilvl w:val="0"/>
          <w:numId w:val="20"/>
        </w:numPr>
        <w:tabs>
          <w:tab w:val="left" w:pos="5385"/>
        </w:tabs>
        <w:suppressAutoHyphens/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spacing w:val="-1"/>
        </w:rPr>
        <w:t xml:space="preserve">Wykonawca dostarczy towar fabrycznie nowy, oryginalnie zapakowany w dniach roboczych w godzinach od 7.00-14.30, koszty transportu i ubezpieczenie pokrywa Wykonawca. </w:t>
      </w:r>
    </w:p>
    <w:p w:rsidR="001D3779" w:rsidRPr="006609D5" w:rsidRDefault="001D3779" w:rsidP="001D3779">
      <w:pPr>
        <w:numPr>
          <w:ilvl w:val="0"/>
          <w:numId w:val="20"/>
        </w:numPr>
        <w:spacing w:after="0" w:line="240" w:lineRule="auto"/>
        <w:jc w:val="both"/>
      </w:pPr>
      <w:r w:rsidRPr="006609D5">
        <w:t>Wykonawca zawiadomi telefonicznie o przewidywanym terminie dostarczenia przedmiotu zamówienia do siedziby Zamawiającego, najpóźniej na dzień przed dostawą i montażem.</w:t>
      </w:r>
    </w:p>
    <w:p w:rsidR="001D3779" w:rsidRPr="006609D5" w:rsidRDefault="001D3779" w:rsidP="001D3779">
      <w:pPr>
        <w:numPr>
          <w:ilvl w:val="0"/>
          <w:numId w:val="20"/>
        </w:numPr>
        <w:spacing w:after="0" w:line="240" w:lineRule="auto"/>
        <w:jc w:val="both"/>
      </w:pPr>
      <w:r w:rsidRPr="006609D5">
        <w:t>Koszty i ryzyko związane z wykonaniem całości przedmiotu zamówienia ponosi Wykonawca.</w:t>
      </w:r>
    </w:p>
    <w:p w:rsidR="001D3779" w:rsidRPr="006609D5" w:rsidRDefault="001D3779" w:rsidP="001D3779">
      <w:pPr>
        <w:numPr>
          <w:ilvl w:val="0"/>
          <w:numId w:val="20"/>
        </w:numPr>
        <w:spacing w:after="0" w:line="240" w:lineRule="auto"/>
        <w:jc w:val="both"/>
      </w:pPr>
      <w:r w:rsidRPr="006609D5">
        <w:t>Przedmiot zamówienia staje się własnością Zamawiającego z dniem podpisania protokołu odbioru.</w:t>
      </w:r>
    </w:p>
    <w:p w:rsidR="001D3779" w:rsidRPr="006609D5" w:rsidRDefault="001D3779" w:rsidP="001D3779">
      <w:pPr>
        <w:numPr>
          <w:ilvl w:val="0"/>
          <w:numId w:val="20"/>
        </w:numPr>
        <w:spacing w:after="0" w:line="240" w:lineRule="auto"/>
        <w:jc w:val="both"/>
      </w:pPr>
      <w:r w:rsidRPr="006609D5">
        <w:t>Wykonawca oświadcza, że dostarczane Zamawiającemu, w ramach niniejszej umowy wyroby medyczne  będą przez cały okres jej obowiązywania spełniały normy jakościowe oraz parametry użytkowe zgodne z treścią złożonej przez niego oferty przetargowej oraz opisem przedmiotu zamówienia</w:t>
      </w:r>
      <w:r>
        <w:t xml:space="preserve"> </w:t>
      </w:r>
      <w:r w:rsidRPr="006609D5">
        <w:t xml:space="preserve">określonym w SIWZ przedmiotowego postępowania przetargowego (Znak sprawy: </w:t>
      </w:r>
      <w:r>
        <w:t>ZP/6/2014</w:t>
      </w:r>
      <w:r w:rsidRPr="006609D5">
        <w:t>) oraz posiadać wszystkie bez wyjątku wymagane prawem  dopuszczenia (rejestracje) do obrotu i użytkowania na terytorium RP.</w:t>
      </w:r>
    </w:p>
    <w:p w:rsidR="001D3779" w:rsidRDefault="001D3779" w:rsidP="001D3779">
      <w:pPr>
        <w:tabs>
          <w:tab w:val="left" w:pos="5385"/>
        </w:tabs>
        <w:suppressAutoHyphens/>
        <w:spacing w:after="0" w:line="240" w:lineRule="auto"/>
        <w:ind w:left="360"/>
        <w:jc w:val="both"/>
        <w:rPr>
          <w:rFonts w:ascii="Arial" w:hAnsi="Arial" w:cs="Arial"/>
          <w:spacing w:val="-1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§ 2</w:t>
      </w:r>
    </w:p>
    <w:p w:rsidR="001D3779" w:rsidRDefault="001D3779" w:rsidP="001D3779">
      <w:pPr>
        <w:numPr>
          <w:ilvl w:val="0"/>
          <w:numId w:val="21"/>
        </w:numPr>
        <w:tabs>
          <w:tab w:val="left" w:pos="5385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 xml:space="preserve">Wartość netto dostawy </w:t>
      </w:r>
      <w:r>
        <w:rPr>
          <w:rFonts w:ascii="Arial" w:hAnsi="Arial" w:cs="Arial"/>
          <w:spacing w:val="-1"/>
          <w:sz w:val="20"/>
          <w:szCs w:val="20"/>
        </w:rPr>
        <w:t xml:space="preserve"> za wykonanie przedmiotu umowy wynosi ………………… zł (słownie: …….............………. ).</w:t>
      </w:r>
    </w:p>
    <w:p w:rsidR="001D3779" w:rsidRDefault="001D3779" w:rsidP="001D3779">
      <w:pPr>
        <w:numPr>
          <w:ilvl w:val="0"/>
          <w:numId w:val="21"/>
        </w:numPr>
        <w:tabs>
          <w:tab w:val="left" w:pos="5385"/>
        </w:tabs>
        <w:suppressAutoHyphens/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 xml:space="preserve">Wartość brutto dostawy </w:t>
      </w:r>
      <w:r>
        <w:rPr>
          <w:rFonts w:ascii="Arial" w:hAnsi="Arial" w:cs="Arial"/>
          <w:spacing w:val="-1"/>
          <w:sz w:val="20"/>
          <w:szCs w:val="20"/>
        </w:rPr>
        <w:t>za wykonanie przedmiotu umowy wynosi ………………… zł (słownie: …….............………. ) i została określona w załączniku nr 1 – Formularzu ofertowo-cenowym.</w:t>
      </w:r>
    </w:p>
    <w:p w:rsidR="001D3779" w:rsidRDefault="001D3779" w:rsidP="001D3779">
      <w:pPr>
        <w:jc w:val="both"/>
        <w:rPr>
          <w:rFonts w:ascii="Arial" w:hAnsi="Arial" w:cs="Arial"/>
          <w:sz w:val="20"/>
          <w:szCs w:val="20"/>
        </w:rPr>
      </w:pPr>
    </w:p>
    <w:p w:rsidR="001D3779" w:rsidRDefault="001D3779" w:rsidP="001D3779">
      <w:pPr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§ 3</w:t>
      </w:r>
    </w:p>
    <w:p w:rsidR="001D3779" w:rsidRPr="00796CAD" w:rsidRDefault="001D3779" w:rsidP="001D3779">
      <w:pPr>
        <w:numPr>
          <w:ilvl w:val="0"/>
          <w:numId w:val="14"/>
        </w:numPr>
        <w:tabs>
          <w:tab w:val="left" w:pos="5385"/>
        </w:tabs>
        <w:suppressAutoHyphens/>
        <w:spacing w:after="0" w:line="240" w:lineRule="auto"/>
        <w:jc w:val="both"/>
        <w:rPr>
          <w:spacing w:val="-1"/>
        </w:rPr>
      </w:pPr>
      <w:r w:rsidRPr="00796CAD">
        <w:rPr>
          <w:spacing w:val="-1"/>
        </w:rPr>
        <w:t xml:space="preserve">Podstawą do wystawienia faktury VAT za zrealizowanie przedmiotu umowy jest podpisany bez zastrzeżeń przez obie Strony umowy protokół odbioru końcowego, o jakim mowa w § </w:t>
      </w:r>
      <w:r>
        <w:rPr>
          <w:spacing w:val="-1"/>
        </w:rPr>
        <w:t>5 ust. 2</w:t>
      </w:r>
      <w:r w:rsidRPr="00796CAD">
        <w:rPr>
          <w:spacing w:val="-1"/>
        </w:rPr>
        <w:t xml:space="preserve"> umowy.</w:t>
      </w:r>
    </w:p>
    <w:p w:rsidR="001D3779" w:rsidRDefault="001D3779" w:rsidP="001D3779">
      <w:pPr>
        <w:numPr>
          <w:ilvl w:val="0"/>
          <w:numId w:val="14"/>
        </w:numPr>
        <w:tabs>
          <w:tab w:val="left" w:pos="5385"/>
        </w:tabs>
        <w:suppressAutoHyphens/>
        <w:spacing w:after="0" w:line="240" w:lineRule="auto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Za towar Zamawiający zobowiązuje się zapłacić Wykonawcy cenę na podstawie faktury wystawionej po dostarczeniu towaru i podpisaniu protokołu zdawczo-odbiorczego. Termin płatności faktury wynosi 30 dni od daty doręczenia faktury.</w:t>
      </w:r>
    </w:p>
    <w:p w:rsidR="001D3779" w:rsidRPr="00796CAD" w:rsidRDefault="001D3779" w:rsidP="001D3779">
      <w:pPr>
        <w:numPr>
          <w:ilvl w:val="0"/>
          <w:numId w:val="14"/>
        </w:numPr>
        <w:tabs>
          <w:tab w:val="left" w:pos="5385"/>
        </w:tabs>
        <w:suppressAutoHyphens/>
        <w:spacing w:after="0" w:line="240" w:lineRule="auto"/>
        <w:jc w:val="both"/>
        <w:rPr>
          <w:spacing w:val="-1"/>
        </w:rPr>
      </w:pPr>
      <w:r w:rsidRPr="00796CAD">
        <w:rPr>
          <w:spacing w:val="-1"/>
        </w:rPr>
        <w:t>Zapłata należności dokonana będzie przez Zamawiającego na rachunek bankowy Wykonawcy wskazany w treści faktury.</w:t>
      </w:r>
    </w:p>
    <w:p w:rsidR="001D3779" w:rsidRPr="00796CAD" w:rsidRDefault="001D3779" w:rsidP="001D3779">
      <w:pPr>
        <w:numPr>
          <w:ilvl w:val="0"/>
          <w:numId w:val="14"/>
        </w:numPr>
        <w:tabs>
          <w:tab w:val="left" w:pos="5385"/>
        </w:tabs>
        <w:suppressAutoHyphens/>
        <w:spacing w:after="0" w:line="240" w:lineRule="auto"/>
        <w:jc w:val="both"/>
        <w:rPr>
          <w:spacing w:val="-1"/>
        </w:rPr>
      </w:pPr>
      <w:r w:rsidRPr="00796CAD">
        <w:rPr>
          <w:spacing w:val="-1"/>
        </w:rPr>
        <w:t>Za datę zapłaty Strony uznają datę obciążenia rachunku bankowego Zamawiającego.</w:t>
      </w:r>
    </w:p>
    <w:p w:rsidR="001D3779" w:rsidRPr="00796CAD" w:rsidRDefault="001D3779" w:rsidP="001D3779">
      <w:pPr>
        <w:numPr>
          <w:ilvl w:val="0"/>
          <w:numId w:val="14"/>
        </w:numPr>
        <w:tabs>
          <w:tab w:val="left" w:pos="5385"/>
        </w:tabs>
        <w:suppressAutoHyphens/>
        <w:spacing w:after="0" w:line="240" w:lineRule="auto"/>
        <w:jc w:val="both"/>
        <w:rPr>
          <w:spacing w:val="-1"/>
        </w:rPr>
      </w:pPr>
      <w:r w:rsidRPr="00796CAD">
        <w:rPr>
          <w:spacing w:val="-1"/>
        </w:rPr>
        <w:t>Wykonawca zobowiązuje się, że nie dokona cesji wierzytelności należnej mu od Zamawiającego na rzecz osób trzecich, bez pisemnej zgody Zamawiającego.</w:t>
      </w:r>
    </w:p>
    <w:p w:rsidR="001D3779" w:rsidRPr="00796CAD" w:rsidRDefault="001D3779" w:rsidP="001D3779">
      <w:pPr>
        <w:numPr>
          <w:ilvl w:val="0"/>
          <w:numId w:val="14"/>
        </w:numPr>
        <w:tabs>
          <w:tab w:val="left" w:pos="5385"/>
        </w:tabs>
        <w:suppressAutoHyphens/>
        <w:spacing w:after="0" w:line="240" w:lineRule="auto"/>
        <w:jc w:val="both"/>
        <w:rPr>
          <w:spacing w:val="-1"/>
        </w:rPr>
      </w:pPr>
      <w:r w:rsidRPr="00796CAD">
        <w:rPr>
          <w:spacing w:val="-1"/>
        </w:rPr>
        <w:t xml:space="preserve">Wykonawca oświadcza, iż umowa zawarta zostaje z poszanowaniem art. 230 </w:t>
      </w:r>
      <w:proofErr w:type="spellStart"/>
      <w:r w:rsidRPr="00796CAD">
        <w:rPr>
          <w:spacing w:val="-1"/>
        </w:rPr>
        <w:t>ksh</w:t>
      </w:r>
      <w:proofErr w:type="spellEnd"/>
      <w:r w:rsidRPr="00796CAD">
        <w:rPr>
          <w:spacing w:val="-1"/>
        </w:rPr>
        <w:t xml:space="preserve"> (</w:t>
      </w:r>
      <w:r w:rsidRPr="00796CAD">
        <w:rPr>
          <w:i/>
          <w:iCs/>
          <w:spacing w:val="-1"/>
        </w:rPr>
        <w:t>dotyczy wyłącznie spółek z o.o.</w:t>
      </w:r>
      <w:r w:rsidRPr="00796CAD">
        <w:rPr>
          <w:spacing w:val="-1"/>
        </w:rPr>
        <w:t>).</w:t>
      </w:r>
    </w:p>
    <w:p w:rsidR="001D3779" w:rsidRDefault="001D3779" w:rsidP="001D3779">
      <w:pPr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1D3779" w:rsidRDefault="001D3779" w:rsidP="001D3779">
      <w:pPr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§ 4</w:t>
      </w:r>
    </w:p>
    <w:p w:rsidR="001D3779" w:rsidRPr="00116345" w:rsidRDefault="001D3779" w:rsidP="001D3779">
      <w:pPr>
        <w:tabs>
          <w:tab w:val="left" w:pos="5385"/>
        </w:tabs>
        <w:suppressAutoHyphens/>
        <w:spacing w:after="0" w:line="240" w:lineRule="auto"/>
        <w:ind w:left="720" w:hanging="720"/>
        <w:jc w:val="both"/>
        <w:rPr>
          <w:rFonts w:cs="Times New Roman"/>
          <w:spacing w:val="-1"/>
        </w:rPr>
      </w:pPr>
      <w:r>
        <w:rPr>
          <w:spacing w:val="-1"/>
        </w:rPr>
        <w:t xml:space="preserve">         1. </w:t>
      </w:r>
      <w:r w:rsidRPr="00116345">
        <w:rPr>
          <w:spacing w:val="-1"/>
        </w:rPr>
        <w:t xml:space="preserve">Wykonawca dostarczy dla każdego egzemplarza towaru, w dniu przekazania towaru Zamawiającemu, </w:t>
      </w:r>
      <w:r>
        <w:rPr>
          <w:spacing w:val="-1"/>
        </w:rPr>
        <w:t xml:space="preserve">     </w:t>
      </w:r>
      <w:r w:rsidRPr="00116345">
        <w:rPr>
          <w:spacing w:val="-1"/>
        </w:rPr>
        <w:t>następujące dokumenty: Kartę gwar</w:t>
      </w:r>
      <w:r>
        <w:rPr>
          <w:spacing w:val="-1"/>
        </w:rPr>
        <w:t xml:space="preserve">ancyjną, Instrukcję użytkowania  wraz z parametrami technicznymi określonymi przez producenta w języku polskim. </w:t>
      </w:r>
    </w:p>
    <w:p w:rsidR="001D3779" w:rsidRDefault="001D3779" w:rsidP="001D3779">
      <w:pPr>
        <w:tabs>
          <w:tab w:val="left" w:pos="5385"/>
        </w:tabs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1D3779" w:rsidRDefault="001D3779" w:rsidP="001D3779">
      <w:pPr>
        <w:tabs>
          <w:tab w:val="left" w:pos="5385"/>
        </w:tabs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§ 5</w:t>
      </w:r>
    </w:p>
    <w:p w:rsidR="001D3779" w:rsidRDefault="001D3779" w:rsidP="001D3779">
      <w:pPr>
        <w:numPr>
          <w:ilvl w:val="0"/>
          <w:numId w:val="35"/>
        </w:numPr>
        <w:spacing w:after="0" w:line="240" w:lineRule="auto"/>
        <w:ind w:left="720"/>
        <w:jc w:val="both"/>
        <w:rPr>
          <w:rFonts w:cs="Times New Roman"/>
        </w:rPr>
      </w:pPr>
      <w:r w:rsidRPr="006609D5">
        <w:t xml:space="preserve">Wykonawca zobowiązuje się do dostarczenia Zamawiającemu fabrycznie nowego, wyprodukowanego w </w:t>
      </w:r>
      <w:r>
        <w:t>2014</w:t>
      </w:r>
      <w:r w:rsidRPr="006609D5">
        <w:t xml:space="preserve">r. przedmiotu zamówienia i gwarantuje, że jest </w:t>
      </w:r>
      <w:r>
        <w:t xml:space="preserve">on wolny od wad fizycznych </w:t>
      </w:r>
      <w:r w:rsidRPr="006609D5">
        <w:t>i nie jest obciążony jakimikolwiek prawami osób trzecich.</w:t>
      </w:r>
    </w:p>
    <w:p w:rsidR="001D3779" w:rsidRPr="00B74710" w:rsidRDefault="001D3779" w:rsidP="001D3779">
      <w:pPr>
        <w:numPr>
          <w:ilvl w:val="0"/>
          <w:numId w:val="35"/>
        </w:numPr>
        <w:spacing w:after="0" w:line="240" w:lineRule="auto"/>
        <w:ind w:left="720"/>
        <w:jc w:val="both"/>
        <w:rPr>
          <w:rFonts w:cs="Times New Roman"/>
        </w:rPr>
      </w:pPr>
      <w:r w:rsidRPr="00B74710">
        <w:t xml:space="preserve">Wykonawca udziela Zamawiającemu gwarancji pełnej, liczonej od daty podpisania protokołu odbioru na cały przedmiot zamówienia na okres </w:t>
      </w:r>
      <w:r w:rsidRPr="00B74710">
        <w:rPr>
          <w:b/>
          <w:bCs/>
        </w:rPr>
        <w:t xml:space="preserve">........./min. 24 miesiące/ </w:t>
      </w:r>
    </w:p>
    <w:p w:rsidR="001D3779" w:rsidRPr="00B74710" w:rsidRDefault="001D3779" w:rsidP="001D3779">
      <w:pPr>
        <w:numPr>
          <w:ilvl w:val="0"/>
          <w:numId w:val="35"/>
        </w:numPr>
        <w:spacing w:after="0" w:line="240" w:lineRule="auto"/>
        <w:ind w:left="720"/>
        <w:jc w:val="both"/>
      </w:pPr>
      <w:r w:rsidRPr="00B74710">
        <w:lastRenderedPageBreak/>
        <w:t xml:space="preserve">Szczegółowe warunki gwarancji zostaną określone w kartach gwarancyjnych.  Karty gwarancyjne zostaną przekazane przez Wykonawcę Zamawiającemu w dniu podpisania protokołu odbioru przedmiotu zamówienia. </w:t>
      </w:r>
    </w:p>
    <w:p w:rsidR="001D3779" w:rsidRDefault="001D3779" w:rsidP="001D3779">
      <w:pPr>
        <w:numPr>
          <w:ilvl w:val="0"/>
          <w:numId w:val="35"/>
        </w:numPr>
        <w:spacing w:after="0" w:line="240" w:lineRule="auto"/>
        <w:ind w:left="720"/>
        <w:jc w:val="both"/>
        <w:rPr>
          <w:rFonts w:cs="Times New Roman"/>
        </w:rPr>
      </w:pPr>
      <w:r w:rsidRPr="006609D5">
        <w:t xml:space="preserve">W razie wystąpienia potrzeby, Zamawiający zwróci się do Wykonawcy z prośbą o sporządzenie wykazu bieżących i okresowych zasad postępowania z </w:t>
      </w:r>
      <w:r>
        <w:t>zakupionym przedmiotem zamówienia</w:t>
      </w:r>
      <w:r w:rsidRPr="006609D5">
        <w:t xml:space="preserve"> </w:t>
      </w:r>
      <w:r>
        <w:t xml:space="preserve">                        </w:t>
      </w:r>
      <w:r w:rsidRPr="006609D5">
        <w:t>w okresie  pogwarancyjnym.</w:t>
      </w:r>
    </w:p>
    <w:p w:rsidR="001D3779" w:rsidRDefault="001D3779" w:rsidP="001D3779">
      <w:pPr>
        <w:spacing w:after="0" w:line="240" w:lineRule="auto"/>
        <w:jc w:val="both"/>
        <w:rPr>
          <w:rFonts w:cs="Times New Roman"/>
        </w:rPr>
      </w:pPr>
    </w:p>
    <w:p w:rsidR="001D3779" w:rsidRDefault="001D3779" w:rsidP="001D3779">
      <w:pPr>
        <w:spacing w:after="0" w:line="240" w:lineRule="auto"/>
        <w:jc w:val="both"/>
        <w:rPr>
          <w:rFonts w:cs="Times New Roman"/>
        </w:rPr>
      </w:pPr>
    </w:p>
    <w:p w:rsidR="001D3779" w:rsidRPr="006609D5" w:rsidRDefault="001D3779" w:rsidP="001D3779">
      <w:pPr>
        <w:spacing w:after="0" w:line="240" w:lineRule="auto"/>
        <w:jc w:val="both"/>
        <w:rPr>
          <w:rFonts w:cs="Times New Roman"/>
        </w:rPr>
      </w:pPr>
    </w:p>
    <w:p w:rsidR="001D3779" w:rsidRPr="006609D5" w:rsidRDefault="001D3779" w:rsidP="001D3779">
      <w:pPr>
        <w:jc w:val="center"/>
        <w:rPr>
          <w:b/>
          <w:bCs/>
        </w:rPr>
      </w:pPr>
      <w:r w:rsidRPr="006609D5">
        <w:rPr>
          <w:b/>
          <w:bCs/>
        </w:rPr>
        <w:t>§6</w:t>
      </w:r>
    </w:p>
    <w:p w:rsidR="001D3779" w:rsidRPr="006E383F" w:rsidRDefault="001D3779" w:rsidP="001D3779">
      <w:pPr>
        <w:numPr>
          <w:ilvl w:val="0"/>
          <w:numId w:val="1"/>
        </w:numPr>
        <w:tabs>
          <w:tab w:val="left" w:pos="5385"/>
        </w:tabs>
        <w:suppressAutoHyphens/>
        <w:spacing w:after="0" w:line="240" w:lineRule="auto"/>
        <w:jc w:val="both"/>
        <w:rPr>
          <w:spacing w:val="-1"/>
        </w:rPr>
      </w:pPr>
      <w:r w:rsidRPr="006E383F">
        <w:rPr>
          <w:spacing w:val="-1"/>
        </w:rPr>
        <w:t>Osobą upoważnioną ze strony Wykonawcy do kontaktów z Zamawiającym w zakresie realizacji niniejszej umowy jest …........................................................ (tel. nr …...................................) lub osoba zastępująca.</w:t>
      </w:r>
    </w:p>
    <w:p w:rsidR="001D3779" w:rsidRPr="006E383F" w:rsidRDefault="001D3779" w:rsidP="001D3779">
      <w:pPr>
        <w:numPr>
          <w:ilvl w:val="0"/>
          <w:numId w:val="1"/>
        </w:numPr>
        <w:tabs>
          <w:tab w:val="left" w:pos="5385"/>
        </w:tabs>
        <w:suppressAutoHyphens/>
        <w:spacing w:after="0" w:line="240" w:lineRule="auto"/>
        <w:jc w:val="both"/>
        <w:rPr>
          <w:rFonts w:cs="Times New Roman"/>
        </w:rPr>
      </w:pPr>
      <w:r w:rsidRPr="006E383F">
        <w:rPr>
          <w:spacing w:val="-1"/>
        </w:rPr>
        <w:t>Osobą upoważnioną ze strony Zamawiającego do kontaktów z Wykonawcą w zakresie realizacji niniejszej umowy i sprawowania nadzoru nad realizacją umowy jest ….................................................. (tel. nr …...................................) lub osoba zastępująca.</w:t>
      </w:r>
    </w:p>
    <w:p w:rsidR="001D3779" w:rsidRPr="006E383F" w:rsidRDefault="001D3779" w:rsidP="001D3779">
      <w:pPr>
        <w:jc w:val="both"/>
        <w:rPr>
          <w:rFonts w:cs="Times New Roman"/>
        </w:rPr>
      </w:pPr>
    </w:p>
    <w:p w:rsidR="001D3779" w:rsidRDefault="001D3779" w:rsidP="001D3779">
      <w:pPr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§ 7</w:t>
      </w:r>
    </w:p>
    <w:p w:rsidR="001D3779" w:rsidRPr="006E383F" w:rsidRDefault="001D3779" w:rsidP="001D3779">
      <w:pPr>
        <w:numPr>
          <w:ilvl w:val="0"/>
          <w:numId w:val="16"/>
        </w:numPr>
        <w:suppressAutoHyphens/>
        <w:spacing w:after="0" w:line="240" w:lineRule="auto"/>
        <w:jc w:val="both"/>
        <w:rPr>
          <w:spacing w:val="-1"/>
        </w:rPr>
      </w:pPr>
      <w:r>
        <w:rPr>
          <w:spacing w:val="-1"/>
        </w:rPr>
        <w:t>W</w:t>
      </w:r>
      <w:r w:rsidRPr="006E383F">
        <w:rPr>
          <w:spacing w:val="-1"/>
        </w:rPr>
        <w:t xml:space="preserve"> przypadku braku dostawy w terminie określonym w umowie, Zamawiający ma prawo nabyć brakujące towary zgodnie z opisem asortymentu zawartym w załączniku nr 1 do umowy u innego Wykonawcy (tzw. nabycie zastępcze) bez konieczności wyznaczania Wykonawcy dodatkowego terminu do wykonania nie zrealizowanej części zamówienia i bez obowiązku nabycia od Wykonawcy towarów dostarczonych po terminie.</w:t>
      </w:r>
    </w:p>
    <w:p w:rsidR="001D3779" w:rsidRPr="006E383F" w:rsidRDefault="001D3779" w:rsidP="001D3779">
      <w:pPr>
        <w:numPr>
          <w:ilvl w:val="0"/>
          <w:numId w:val="16"/>
        </w:numPr>
        <w:suppressAutoHyphens/>
        <w:spacing w:after="0" w:line="240" w:lineRule="auto"/>
        <w:jc w:val="both"/>
        <w:rPr>
          <w:spacing w:val="-1"/>
        </w:rPr>
      </w:pPr>
      <w:r w:rsidRPr="006E383F">
        <w:rPr>
          <w:spacing w:val="-1"/>
        </w:rPr>
        <w:t xml:space="preserve">W przypadku dokonania nabycia zastępczego, o którym mowa w ust. </w:t>
      </w:r>
      <w:r>
        <w:rPr>
          <w:spacing w:val="-1"/>
        </w:rPr>
        <w:t>1</w:t>
      </w:r>
      <w:r w:rsidRPr="006E383F">
        <w:rPr>
          <w:spacing w:val="-1"/>
        </w:rPr>
        <w:t>, Wykonawca zobowiązuje się wyrównać Zamawiającemu poniesioną szkodę tj. zapłacić Zamawiającemu kwotę stanowiącą różnicę pomiędzy ceną towarów, jaką Zamawiający zapłaciłby Wykonawcy, gdyby ten dostarczył mu towary a ceną tych towarów, którą Zamawiający zobowiązany jest zapłacić w związku z nabyciem zastępczym w terminie 14 dni od daty otrzymania wezwania do zapłaty.</w:t>
      </w:r>
    </w:p>
    <w:p w:rsidR="001D3779" w:rsidRDefault="001D3779" w:rsidP="001D3779">
      <w:pPr>
        <w:jc w:val="both"/>
        <w:rPr>
          <w:rFonts w:ascii="Arial" w:hAnsi="Arial" w:cs="Arial"/>
          <w:spacing w:val="-1"/>
          <w:sz w:val="20"/>
          <w:szCs w:val="20"/>
        </w:rPr>
      </w:pPr>
    </w:p>
    <w:p w:rsidR="001D3779" w:rsidRDefault="001D3779" w:rsidP="001D3779">
      <w:pPr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§ 8</w:t>
      </w:r>
    </w:p>
    <w:p w:rsidR="001D3779" w:rsidRPr="006E383F" w:rsidRDefault="001D3779" w:rsidP="001D377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cs="Times New Roman"/>
        </w:rPr>
      </w:pPr>
      <w:r w:rsidRPr="006E383F">
        <w:rPr>
          <w:spacing w:val="-1"/>
        </w:rPr>
        <w:t xml:space="preserve">W przypadku dostarczenia przedmiotu umowy niezgodnie z umową, Zamawiający ma prawo odmowy jego odbioru a w przypadku nieprawidłowości, które zostaną stwierdzone po dokonaniu odbioru towaru – do jego wymiany na pozbawiony wad oraz zgodny z umową. Wykonawca zobowiązuje się do rozpatrzenia reklamacji w terminie nie dłuższym niż 3 dni robocze od dnia zgłoszenia reklamacji i powiadomienia o powyższym osoby wskazanej w § </w:t>
      </w:r>
      <w:r>
        <w:rPr>
          <w:spacing w:val="-1"/>
        </w:rPr>
        <w:t>6</w:t>
      </w:r>
      <w:r w:rsidRPr="006E383F">
        <w:rPr>
          <w:spacing w:val="-1"/>
        </w:rPr>
        <w:t xml:space="preserve"> faksem, najpóźniej w dniu, w którym upływają 3 dni robocze, a w przypadku jej uznania za zasadną do wymiany towaru w ciągu dalszych 3 dni roboczych.</w:t>
      </w:r>
    </w:p>
    <w:p w:rsidR="001D3779" w:rsidRPr="006E383F" w:rsidRDefault="001D3779" w:rsidP="001D3779">
      <w:pPr>
        <w:numPr>
          <w:ilvl w:val="0"/>
          <w:numId w:val="17"/>
        </w:numPr>
        <w:suppressAutoHyphens/>
        <w:spacing w:after="0" w:line="240" w:lineRule="auto"/>
        <w:jc w:val="both"/>
      </w:pPr>
      <w:r w:rsidRPr="006E383F">
        <w:t>Reklamacja dostawy zostanie przekazana faksem lub drogą mailową.</w:t>
      </w:r>
    </w:p>
    <w:p w:rsidR="001D3779" w:rsidRPr="006E383F" w:rsidRDefault="001D3779" w:rsidP="001D3779">
      <w:pPr>
        <w:numPr>
          <w:ilvl w:val="0"/>
          <w:numId w:val="17"/>
        </w:numPr>
        <w:suppressAutoHyphens/>
        <w:spacing w:after="0" w:line="240" w:lineRule="auto"/>
        <w:jc w:val="both"/>
      </w:pPr>
      <w:r w:rsidRPr="006E383F">
        <w:t>W przypadku zwłoki w terminie całości lub części dostawy podanym w umowie z winy Wykonawcy i nieuzgodnionej z Zamawiającym, Wykonawca zapłaci karę umowną w wysokości 0,5 % wartości brutto części obarczonej zwłoką za każdy dzień zwłoki.</w:t>
      </w:r>
    </w:p>
    <w:p w:rsidR="001D3779" w:rsidRPr="006E383F" w:rsidRDefault="001D3779" w:rsidP="001D3779">
      <w:pPr>
        <w:numPr>
          <w:ilvl w:val="0"/>
          <w:numId w:val="17"/>
        </w:numPr>
        <w:suppressAutoHyphens/>
        <w:spacing w:after="0" w:line="240" w:lineRule="auto"/>
        <w:jc w:val="both"/>
      </w:pPr>
      <w:r w:rsidRPr="006E383F">
        <w:t>W przypadku, gdy po dokonaniu odbioru towaru ujawnią się nieprawidłowości w dostawie (w szczególności wady towaru lub braki) Wykonawca zapłaci Zamawiającemu karę umowną w wysokości 0,5 % wartości brutto dostawy wadliwej lub w inny sposób niezgodnej z umową.</w:t>
      </w:r>
    </w:p>
    <w:p w:rsidR="001D3779" w:rsidRDefault="001D3779" w:rsidP="001D3779">
      <w:pPr>
        <w:numPr>
          <w:ilvl w:val="0"/>
          <w:numId w:val="17"/>
        </w:numPr>
        <w:suppressAutoHyphens/>
        <w:spacing w:after="0" w:line="240" w:lineRule="auto"/>
        <w:jc w:val="both"/>
      </w:pPr>
      <w:r w:rsidRPr="006E383F">
        <w:t>Zamawiający zastrzega sobie prawo do odszkodowania uzupełniającego przewyższającego wysokość kar umownych – do wysokości rzeczywiście poniesionej szkody.</w:t>
      </w:r>
      <w:r>
        <w:t xml:space="preserve">          </w:t>
      </w:r>
    </w:p>
    <w:p w:rsidR="001D3779" w:rsidRDefault="001D3779" w:rsidP="001D3779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cs="Times New Roman"/>
        </w:rPr>
      </w:pPr>
      <w:r w:rsidRPr="006E383F">
        <w:t>W przypadku powtarzającej się złej jakości przedmiotu umowy, nieterminowych dostaw lub nie uwzględnienia reklamacji, Zamawiający zastrzega sobie prawo rozwiązania umowy ze skutkiem natychmiastowym bez wypowiedzenia.</w:t>
      </w:r>
    </w:p>
    <w:p w:rsidR="001D3779" w:rsidRDefault="001D3779" w:rsidP="001D3779">
      <w:pPr>
        <w:suppressAutoHyphens/>
        <w:spacing w:after="0" w:line="240" w:lineRule="auto"/>
        <w:jc w:val="both"/>
        <w:rPr>
          <w:rFonts w:cs="Times New Roman"/>
        </w:rPr>
      </w:pPr>
    </w:p>
    <w:p w:rsidR="001D3779" w:rsidRPr="006E383F" w:rsidRDefault="001D3779" w:rsidP="001D3779">
      <w:pPr>
        <w:suppressAutoHyphens/>
        <w:spacing w:after="0" w:line="240" w:lineRule="auto"/>
        <w:jc w:val="both"/>
        <w:rPr>
          <w:rFonts w:cs="Times New Roman"/>
        </w:rPr>
      </w:pPr>
    </w:p>
    <w:p w:rsidR="001D3779" w:rsidRDefault="001D3779" w:rsidP="001D3779">
      <w:pPr>
        <w:jc w:val="center"/>
        <w:rPr>
          <w:rFonts w:ascii="Arial" w:hAnsi="Arial" w:cs="Arial"/>
          <w:b/>
          <w:bCs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§ 9</w:t>
      </w:r>
    </w:p>
    <w:p w:rsidR="001D3779" w:rsidRPr="006E383F" w:rsidRDefault="001D3779" w:rsidP="001D3779">
      <w:pPr>
        <w:numPr>
          <w:ilvl w:val="0"/>
          <w:numId w:val="18"/>
        </w:numPr>
        <w:suppressAutoHyphens/>
        <w:spacing w:after="0" w:line="240" w:lineRule="auto"/>
        <w:jc w:val="both"/>
        <w:rPr>
          <w:spacing w:val="-1"/>
        </w:rPr>
      </w:pPr>
      <w:r w:rsidRPr="006E383F">
        <w:rPr>
          <w:spacing w:val="-1"/>
        </w:rPr>
        <w:t>Wszelkie zmiany i uzupełnienia niniejszej umowy wymagają dla swej ważności, formy pisemnej w postaci aneksu pod rygorem nieważności.</w:t>
      </w:r>
    </w:p>
    <w:p w:rsidR="001D3779" w:rsidRPr="006E383F" w:rsidRDefault="001D3779" w:rsidP="001D3779">
      <w:pPr>
        <w:numPr>
          <w:ilvl w:val="0"/>
          <w:numId w:val="18"/>
        </w:numPr>
        <w:suppressAutoHyphens/>
        <w:spacing w:after="0" w:line="240" w:lineRule="auto"/>
        <w:jc w:val="both"/>
        <w:rPr>
          <w:spacing w:val="-1"/>
        </w:rPr>
      </w:pPr>
      <w:r w:rsidRPr="006E383F">
        <w:rPr>
          <w:spacing w:val="-1"/>
        </w:rPr>
        <w:t>Zmiana umowy z naruszeniem przepisów art. 144 ust. 1 ustawy Prawo zamówień publicznych podlega unieważnieniu.</w:t>
      </w:r>
    </w:p>
    <w:p w:rsidR="001D3779" w:rsidRDefault="001D3779" w:rsidP="001D3779">
      <w:pPr>
        <w:jc w:val="both"/>
        <w:rPr>
          <w:rFonts w:ascii="Arial" w:hAnsi="Arial" w:cs="Arial"/>
          <w:spacing w:val="-1"/>
          <w:sz w:val="20"/>
          <w:szCs w:val="20"/>
        </w:rPr>
      </w:pPr>
    </w:p>
    <w:p w:rsidR="001D3779" w:rsidRDefault="001D3779" w:rsidP="001D3779">
      <w:pPr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§ 10</w:t>
      </w:r>
    </w:p>
    <w:p w:rsidR="001D3779" w:rsidRPr="006E383F" w:rsidRDefault="001D3779" w:rsidP="001D3779">
      <w:pPr>
        <w:numPr>
          <w:ilvl w:val="0"/>
          <w:numId w:val="19"/>
        </w:numPr>
        <w:suppressAutoHyphens/>
        <w:spacing w:after="0" w:line="240" w:lineRule="auto"/>
        <w:jc w:val="both"/>
        <w:rPr>
          <w:spacing w:val="-1"/>
        </w:rPr>
      </w:pPr>
      <w:r w:rsidRPr="006E383F">
        <w:rPr>
          <w:spacing w:val="-1"/>
        </w:rPr>
        <w:t>Strony przewidują możliwość istotnych zmian umowy w stosunku do treści oferty w przypadku, gdy:</w:t>
      </w:r>
    </w:p>
    <w:p w:rsidR="001D3779" w:rsidRPr="006E383F" w:rsidRDefault="001D3779" w:rsidP="001D3779">
      <w:pPr>
        <w:numPr>
          <w:ilvl w:val="1"/>
          <w:numId w:val="19"/>
        </w:numPr>
        <w:suppressAutoHyphens/>
        <w:spacing w:after="0" w:line="240" w:lineRule="auto"/>
        <w:jc w:val="both"/>
        <w:rPr>
          <w:rFonts w:cs="Times New Roman"/>
          <w:spacing w:val="-1"/>
        </w:rPr>
      </w:pPr>
      <w:r w:rsidRPr="006E383F">
        <w:rPr>
          <w:spacing w:val="-1"/>
        </w:rPr>
        <w:t>nastąpi obniżenie ceny;</w:t>
      </w:r>
    </w:p>
    <w:p w:rsidR="001D3779" w:rsidRPr="006E383F" w:rsidRDefault="001D3779" w:rsidP="001D3779">
      <w:pPr>
        <w:numPr>
          <w:ilvl w:val="1"/>
          <w:numId w:val="19"/>
        </w:numPr>
        <w:suppressAutoHyphens/>
        <w:spacing w:after="0" w:line="240" w:lineRule="auto"/>
        <w:jc w:val="both"/>
        <w:rPr>
          <w:spacing w:val="-1"/>
        </w:rPr>
      </w:pPr>
      <w:r w:rsidRPr="006E383F">
        <w:rPr>
          <w:spacing w:val="-1"/>
        </w:rPr>
        <w:t>nastąpią zmiany osób wskazanych przez Strony do realizacji umowy.</w:t>
      </w:r>
    </w:p>
    <w:p w:rsidR="001D3779" w:rsidRPr="006E383F" w:rsidRDefault="001D3779" w:rsidP="001D3779">
      <w:pPr>
        <w:jc w:val="both"/>
        <w:rPr>
          <w:rFonts w:cs="Times New Roman"/>
          <w:spacing w:val="-1"/>
        </w:rPr>
      </w:pPr>
    </w:p>
    <w:p w:rsidR="001D3779" w:rsidRDefault="001D3779" w:rsidP="001D3779">
      <w:pPr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§ 11</w:t>
      </w:r>
    </w:p>
    <w:p w:rsidR="001D3779" w:rsidRDefault="001D3779" w:rsidP="001D3779">
      <w:pPr>
        <w:tabs>
          <w:tab w:val="left" w:pos="1146"/>
        </w:tabs>
        <w:spacing w:after="0" w:line="240" w:lineRule="auto"/>
        <w:ind w:firstLine="360"/>
        <w:jc w:val="both"/>
        <w:rPr>
          <w:rFonts w:cs="Times New Roman"/>
        </w:rPr>
      </w:pPr>
    </w:p>
    <w:p w:rsidR="001D3779" w:rsidRPr="00C3202F" w:rsidRDefault="001D3779" w:rsidP="001D3779">
      <w:pPr>
        <w:tabs>
          <w:tab w:val="left" w:pos="1146"/>
        </w:tabs>
        <w:spacing w:after="0" w:line="240" w:lineRule="auto"/>
        <w:ind w:firstLine="360"/>
        <w:jc w:val="both"/>
      </w:pPr>
      <w:r w:rsidRPr="00C3202F">
        <w:t>1. Integralną część umowy stanowi Formularz Ofertow</w:t>
      </w:r>
      <w:r>
        <w:t xml:space="preserve">o – Cenowy </w:t>
      </w:r>
      <w:r w:rsidRPr="00C3202F">
        <w:t xml:space="preserve">- załącznik nr </w:t>
      </w:r>
      <w:r>
        <w:t>1 do SIWZ</w:t>
      </w:r>
      <w:r w:rsidRPr="00C3202F">
        <w:t>.</w:t>
      </w:r>
    </w:p>
    <w:p w:rsidR="001D3779" w:rsidRPr="00B50875" w:rsidRDefault="001D3779" w:rsidP="001D3779">
      <w:pPr>
        <w:tabs>
          <w:tab w:val="left" w:pos="1146"/>
        </w:tabs>
        <w:spacing w:after="0" w:line="240" w:lineRule="auto"/>
        <w:ind w:left="360"/>
        <w:jc w:val="both"/>
        <w:rPr>
          <w:rFonts w:cs="Times New Roman"/>
        </w:rPr>
      </w:pPr>
      <w:r w:rsidRPr="00C3202F">
        <w:t>2. W sprawach nieuregulowanych w umowie zastosowanie mają ustalenia SIWZ w tym postępowaniu.</w:t>
      </w:r>
    </w:p>
    <w:p w:rsidR="001D3779" w:rsidRDefault="001D3779" w:rsidP="001D3779">
      <w:pPr>
        <w:pStyle w:val="Tekstpodstawowy22"/>
        <w:rPr>
          <w:b/>
          <w:bCs/>
          <w:sz w:val="22"/>
          <w:szCs w:val="22"/>
        </w:rPr>
      </w:pPr>
    </w:p>
    <w:p w:rsidR="001D3779" w:rsidRDefault="001D3779" w:rsidP="001D3779">
      <w:pPr>
        <w:pStyle w:val="Tekstpodstawowy22"/>
        <w:rPr>
          <w:b/>
          <w:bCs/>
          <w:sz w:val="22"/>
          <w:szCs w:val="22"/>
        </w:rPr>
      </w:pPr>
      <w:r w:rsidRPr="00C3202F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2</w:t>
      </w:r>
    </w:p>
    <w:p w:rsidR="001D3779" w:rsidRPr="00C3202F" w:rsidRDefault="001D3779" w:rsidP="001D3779">
      <w:pPr>
        <w:pStyle w:val="Tekstpodstawowy22"/>
        <w:rPr>
          <w:b/>
          <w:bCs/>
          <w:sz w:val="22"/>
          <w:szCs w:val="22"/>
        </w:rPr>
      </w:pPr>
    </w:p>
    <w:p w:rsidR="001D3779" w:rsidRPr="00B50875" w:rsidRDefault="001D3779" w:rsidP="001D3779">
      <w:pPr>
        <w:pStyle w:val="Tekstpodstawowy22"/>
        <w:ind w:left="360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Spory wynikłe pomiędzy stronami z wykonania niniejszej umowy będą rozstrzygane przez Sąd Powszechny właściwy dla siedziby Zamawiającego. </w:t>
      </w:r>
    </w:p>
    <w:p w:rsidR="001D3779" w:rsidRDefault="001D3779" w:rsidP="001D3779">
      <w:pPr>
        <w:tabs>
          <w:tab w:val="left" w:pos="426"/>
        </w:tabs>
        <w:jc w:val="center"/>
        <w:rPr>
          <w:rFonts w:cs="Times New Roman"/>
          <w:b/>
          <w:bCs/>
        </w:rPr>
      </w:pPr>
    </w:p>
    <w:p w:rsidR="001D3779" w:rsidRDefault="001D3779" w:rsidP="001D3779">
      <w:pPr>
        <w:tabs>
          <w:tab w:val="left" w:pos="426"/>
        </w:tabs>
        <w:jc w:val="center"/>
        <w:rPr>
          <w:b/>
          <w:bCs/>
        </w:rPr>
      </w:pPr>
      <w:r w:rsidRPr="00C3202F">
        <w:rPr>
          <w:b/>
          <w:bCs/>
        </w:rPr>
        <w:t>§ 1</w:t>
      </w:r>
      <w:r>
        <w:rPr>
          <w:b/>
          <w:bCs/>
        </w:rPr>
        <w:t>3</w:t>
      </w:r>
    </w:p>
    <w:p w:rsidR="001D3779" w:rsidRPr="00C3202F" w:rsidRDefault="001D3779" w:rsidP="001D3779">
      <w:pPr>
        <w:tabs>
          <w:tab w:val="left" w:pos="426"/>
        </w:tabs>
        <w:ind w:left="360"/>
        <w:jc w:val="both"/>
        <w:rPr>
          <w:rFonts w:cs="Times New Roman"/>
        </w:rPr>
      </w:pPr>
      <w:r w:rsidRPr="00C3202F">
        <w:t xml:space="preserve">W sprawach nieuregulowanych niniejszą umową zastosowanie mają przepisy Kodeksu Cywilnego </w:t>
      </w:r>
      <w:r>
        <w:rPr>
          <w:rFonts w:cs="Times New Roman"/>
        </w:rPr>
        <w:br/>
      </w:r>
      <w:r w:rsidRPr="00C3202F">
        <w:t>i ustawy</w:t>
      </w:r>
      <w:r>
        <w:t xml:space="preserve"> Prawo zamówień Publicznych </w:t>
      </w:r>
      <w:r w:rsidRPr="00C3202F">
        <w:t xml:space="preserve"> z dnia 29.01.2004r. </w:t>
      </w:r>
      <w:r>
        <w:t xml:space="preserve">( Dz. U. Nr z 2013r. poz. 907 z </w:t>
      </w:r>
      <w:proofErr w:type="spellStart"/>
      <w:r>
        <w:t>późn</w:t>
      </w:r>
      <w:proofErr w:type="spellEnd"/>
      <w:r>
        <w:t>. zm. )</w:t>
      </w:r>
      <w:r w:rsidRPr="00C3202F">
        <w:t>.</w:t>
      </w:r>
      <w:r w:rsidRPr="00C3202F">
        <w:rPr>
          <w:i/>
          <w:iCs/>
        </w:rPr>
        <w:t xml:space="preserve"> </w:t>
      </w:r>
    </w:p>
    <w:p w:rsidR="001D3779" w:rsidRDefault="001D3779" w:rsidP="001D3779">
      <w:pPr>
        <w:tabs>
          <w:tab w:val="left" w:pos="426"/>
        </w:tabs>
        <w:jc w:val="center"/>
        <w:rPr>
          <w:rFonts w:cs="Times New Roman"/>
          <w:b/>
          <w:bCs/>
        </w:rPr>
      </w:pPr>
    </w:p>
    <w:p w:rsidR="001D3779" w:rsidRDefault="001D3779" w:rsidP="001D3779">
      <w:pPr>
        <w:tabs>
          <w:tab w:val="left" w:pos="426"/>
        </w:tabs>
        <w:jc w:val="center"/>
        <w:rPr>
          <w:b/>
          <w:bCs/>
        </w:rPr>
      </w:pPr>
      <w:r w:rsidRPr="00C3202F">
        <w:rPr>
          <w:b/>
          <w:bCs/>
        </w:rPr>
        <w:t>§ 1</w:t>
      </w:r>
      <w:r>
        <w:rPr>
          <w:b/>
          <w:bCs/>
        </w:rPr>
        <w:t>4</w:t>
      </w:r>
    </w:p>
    <w:p w:rsidR="001D3779" w:rsidRPr="00C3202F" w:rsidRDefault="001D3779" w:rsidP="001D3779">
      <w:pPr>
        <w:tabs>
          <w:tab w:val="left" w:pos="426"/>
        </w:tabs>
        <w:ind w:left="360"/>
        <w:jc w:val="both"/>
        <w:rPr>
          <w:rFonts w:cs="Times New Roman"/>
        </w:rPr>
      </w:pPr>
      <w:r w:rsidRPr="00C3202F">
        <w:t>Umowę sporządzono w</w:t>
      </w:r>
      <w:r>
        <w:t xml:space="preserve"> dwóch</w:t>
      </w:r>
      <w:r w:rsidRPr="00C3202F">
        <w:t xml:space="preserve"> jednobrzmiących egzemplarzach, </w:t>
      </w:r>
      <w:r>
        <w:t>po jednym</w:t>
      </w:r>
      <w:r w:rsidRPr="00C3202F">
        <w:t xml:space="preserve"> </w:t>
      </w:r>
      <w:r>
        <w:t xml:space="preserve">dla każdej ze stron. </w:t>
      </w:r>
    </w:p>
    <w:p w:rsidR="001D3779" w:rsidRDefault="001D3779" w:rsidP="001D3779">
      <w:pPr>
        <w:tabs>
          <w:tab w:val="left" w:pos="426"/>
        </w:tabs>
        <w:jc w:val="center"/>
        <w:rPr>
          <w:rFonts w:cs="Times New Roman"/>
          <w:b/>
          <w:bCs/>
        </w:rPr>
      </w:pPr>
    </w:p>
    <w:p w:rsidR="001D3779" w:rsidRDefault="001D3779" w:rsidP="001D3779">
      <w:pPr>
        <w:tabs>
          <w:tab w:val="left" w:pos="426"/>
        </w:tabs>
        <w:jc w:val="center"/>
        <w:rPr>
          <w:rFonts w:cs="Times New Roman"/>
          <w:b/>
          <w:bCs/>
        </w:rPr>
      </w:pPr>
      <w:r>
        <w:rPr>
          <w:b/>
          <w:bCs/>
        </w:rPr>
        <w:t xml:space="preserve">      </w:t>
      </w:r>
      <w:r w:rsidRPr="00C3202F">
        <w:rPr>
          <w:b/>
          <w:bCs/>
        </w:rPr>
        <w:t>W Y K O N A W C A</w:t>
      </w:r>
      <w:r w:rsidRPr="00C3202F">
        <w:rPr>
          <w:b/>
          <w:bCs/>
        </w:rPr>
        <w:tab/>
      </w:r>
      <w:r w:rsidRPr="00C3202F">
        <w:rPr>
          <w:b/>
          <w:bCs/>
        </w:rPr>
        <w:tab/>
      </w:r>
      <w:r w:rsidRPr="00C3202F">
        <w:rPr>
          <w:b/>
          <w:bCs/>
        </w:rPr>
        <w:tab/>
      </w:r>
      <w:r w:rsidRPr="00C3202F">
        <w:rPr>
          <w:b/>
          <w:bCs/>
        </w:rPr>
        <w:tab/>
      </w:r>
      <w:r>
        <w:rPr>
          <w:b/>
          <w:bCs/>
        </w:rPr>
        <w:t xml:space="preserve">                                                      </w:t>
      </w:r>
      <w:r w:rsidRPr="00C3202F">
        <w:rPr>
          <w:b/>
          <w:bCs/>
        </w:rPr>
        <w:t>Z A M A W I A J Ą C Y</w:t>
      </w:r>
      <w:r w:rsidRPr="00C3202F">
        <w:rPr>
          <w:b/>
          <w:bCs/>
        </w:rPr>
        <w:tab/>
      </w:r>
      <w:r w:rsidRPr="00C3202F">
        <w:rPr>
          <w:b/>
          <w:bCs/>
        </w:rPr>
        <w:tab/>
      </w:r>
      <w:r w:rsidRPr="00C3202F">
        <w:rPr>
          <w:b/>
          <w:bCs/>
        </w:rPr>
        <w:tab/>
      </w:r>
      <w:r w:rsidRPr="00C3202F">
        <w:rPr>
          <w:b/>
          <w:bCs/>
        </w:rPr>
        <w:tab/>
      </w:r>
      <w:r w:rsidRPr="00C3202F">
        <w:rPr>
          <w:b/>
          <w:bCs/>
        </w:rPr>
        <w:tab/>
      </w:r>
      <w:r w:rsidRPr="00C3202F">
        <w:rPr>
          <w:b/>
          <w:bCs/>
        </w:rPr>
        <w:tab/>
      </w:r>
      <w:r w:rsidRPr="00C3202F">
        <w:rPr>
          <w:b/>
          <w:bCs/>
        </w:rPr>
        <w:tab/>
      </w:r>
    </w:p>
    <w:p w:rsidR="001D3779" w:rsidRDefault="001D3779" w:rsidP="001D3779">
      <w:pPr>
        <w:tabs>
          <w:tab w:val="left" w:pos="426"/>
        </w:tabs>
        <w:jc w:val="center"/>
        <w:rPr>
          <w:rFonts w:cs="Times New Roman"/>
          <w:b/>
          <w:bCs/>
        </w:rPr>
      </w:pPr>
    </w:p>
    <w:p w:rsidR="001D3779" w:rsidRDefault="001D3779" w:rsidP="001D3779">
      <w:pPr>
        <w:tabs>
          <w:tab w:val="left" w:pos="426"/>
        </w:tabs>
        <w:jc w:val="center"/>
        <w:rPr>
          <w:rFonts w:cs="Times New Roman"/>
        </w:rPr>
      </w:pPr>
      <w:r w:rsidRPr="00C3202F">
        <w:rPr>
          <w:rFonts w:cs="Times New Roman"/>
        </w:rPr>
        <w:tab/>
      </w:r>
      <w:r w:rsidRPr="00C3202F">
        <w:rPr>
          <w:rFonts w:cs="Times New Roman"/>
        </w:rPr>
        <w:tab/>
      </w:r>
      <w:r w:rsidRPr="00C3202F">
        <w:rPr>
          <w:rFonts w:cs="Times New Roman"/>
        </w:rPr>
        <w:tab/>
      </w:r>
      <w:r w:rsidRPr="00C3202F">
        <w:rPr>
          <w:rFonts w:cs="Times New Roman"/>
        </w:rPr>
        <w:tab/>
      </w:r>
      <w:r w:rsidRPr="00C3202F">
        <w:rPr>
          <w:rFonts w:cs="Times New Roman"/>
        </w:rPr>
        <w:tab/>
      </w:r>
      <w:r w:rsidRPr="00C3202F">
        <w:rPr>
          <w:rFonts w:cs="Times New Roman"/>
        </w:rPr>
        <w:tab/>
      </w:r>
    </w:p>
    <w:p w:rsidR="001D3779" w:rsidRDefault="001D3779" w:rsidP="001D3779">
      <w:pPr>
        <w:tabs>
          <w:tab w:val="left" w:pos="426"/>
        </w:tabs>
        <w:jc w:val="center"/>
        <w:rPr>
          <w:rFonts w:cs="Times New Roman"/>
        </w:rPr>
      </w:pPr>
    </w:p>
    <w:p w:rsidR="001D3779" w:rsidRDefault="001D3779" w:rsidP="001D3779">
      <w:pPr>
        <w:tabs>
          <w:tab w:val="left" w:pos="426"/>
        </w:tabs>
        <w:jc w:val="center"/>
        <w:rPr>
          <w:rFonts w:cs="Times New Roman"/>
        </w:rPr>
      </w:pPr>
    </w:p>
    <w:p w:rsidR="001D3779" w:rsidRDefault="001D3779" w:rsidP="001D3779">
      <w:pPr>
        <w:tabs>
          <w:tab w:val="left" w:pos="426"/>
        </w:tabs>
        <w:jc w:val="center"/>
        <w:rPr>
          <w:rFonts w:cs="Times New Roman"/>
        </w:rPr>
      </w:pPr>
    </w:p>
    <w:p w:rsidR="001D3779" w:rsidRDefault="001D3779" w:rsidP="001D3779">
      <w:pPr>
        <w:tabs>
          <w:tab w:val="left" w:pos="426"/>
        </w:tabs>
        <w:jc w:val="center"/>
        <w:rPr>
          <w:rFonts w:cs="Times New Roman"/>
        </w:rPr>
      </w:pPr>
    </w:p>
    <w:p w:rsidR="001D3779" w:rsidRDefault="001D3779" w:rsidP="001D3779">
      <w:pPr>
        <w:tabs>
          <w:tab w:val="left" w:pos="426"/>
        </w:tabs>
        <w:jc w:val="center"/>
        <w:rPr>
          <w:rFonts w:cs="Times New Roman"/>
        </w:rPr>
      </w:pPr>
    </w:p>
    <w:p w:rsidR="001D3779" w:rsidRDefault="001D3779" w:rsidP="001D3779">
      <w:pPr>
        <w:tabs>
          <w:tab w:val="left" w:pos="426"/>
        </w:tabs>
        <w:jc w:val="center"/>
        <w:rPr>
          <w:rFonts w:cs="Times New Roman"/>
        </w:rPr>
      </w:pPr>
    </w:p>
    <w:p w:rsidR="001D3779" w:rsidRPr="00B2293D" w:rsidRDefault="001D3779" w:rsidP="001D3779">
      <w:pPr>
        <w:tabs>
          <w:tab w:val="left" w:pos="426"/>
        </w:tabs>
        <w:jc w:val="right"/>
        <w:rPr>
          <w:rFonts w:cs="Times New Roman"/>
          <w:b/>
          <w:bCs/>
        </w:rPr>
      </w:pPr>
      <w:r>
        <w:rPr>
          <w:b/>
          <w:bCs/>
        </w:rPr>
        <w:t>Z</w:t>
      </w:r>
      <w:r w:rsidRPr="00B2293D">
        <w:rPr>
          <w:b/>
          <w:bCs/>
        </w:rPr>
        <w:t>ałącznik nr 6</w:t>
      </w:r>
      <w:r>
        <w:rPr>
          <w:b/>
          <w:bCs/>
        </w:rPr>
        <w:t xml:space="preserve"> do </w:t>
      </w:r>
      <w:proofErr w:type="spellStart"/>
      <w:r>
        <w:rPr>
          <w:b/>
          <w:bCs/>
        </w:rPr>
        <w:t>siwz</w:t>
      </w:r>
      <w:proofErr w:type="spellEnd"/>
      <w:r>
        <w:rPr>
          <w:b/>
          <w:bCs/>
        </w:rPr>
        <w:t xml:space="preserve"> </w:t>
      </w:r>
    </w:p>
    <w:p w:rsidR="001D3779" w:rsidRDefault="001D3779" w:rsidP="001D3779">
      <w:pPr>
        <w:jc w:val="center"/>
        <w:rPr>
          <w:rFonts w:cs="Times New Roman"/>
          <w:b/>
          <w:bCs/>
          <w:sz w:val="24"/>
          <w:szCs w:val="24"/>
        </w:rPr>
      </w:pPr>
    </w:p>
    <w:p w:rsidR="001D3779" w:rsidRDefault="001D3779" w:rsidP="001D3779">
      <w:pPr>
        <w:spacing w:after="0"/>
        <w:rPr>
          <w:b/>
          <w:bCs/>
        </w:rPr>
      </w:pPr>
      <w:r>
        <w:rPr>
          <w:b/>
          <w:bCs/>
        </w:rPr>
        <w:t>……………………………………………</w:t>
      </w:r>
    </w:p>
    <w:p w:rsidR="001D3779" w:rsidRPr="00CF23EC" w:rsidRDefault="001D3779" w:rsidP="001D3779">
      <w:pPr>
        <w:spacing w:after="0"/>
        <w:rPr>
          <w:sz w:val="21"/>
          <w:szCs w:val="21"/>
        </w:rPr>
      </w:pPr>
      <w:r w:rsidRPr="00CF23EC">
        <w:rPr>
          <w:sz w:val="21"/>
          <w:szCs w:val="21"/>
        </w:rPr>
        <w:t>Pieczęć Wykonawcy</w:t>
      </w:r>
    </w:p>
    <w:p w:rsidR="001D3779" w:rsidRDefault="001D3779" w:rsidP="001D3779">
      <w:pPr>
        <w:rPr>
          <w:rFonts w:cs="Times New Roman"/>
          <w:b/>
          <w:bCs/>
        </w:rPr>
      </w:pPr>
    </w:p>
    <w:p w:rsidR="001D3779" w:rsidRPr="00FF0465" w:rsidRDefault="001D3779" w:rsidP="001D3779">
      <w:pPr>
        <w:pStyle w:val="Bodytext1"/>
        <w:shd w:val="clear" w:color="auto" w:fill="auto"/>
        <w:tabs>
          <w:tab w:val="left" w:pos="755"/>
        </w:tabs>
        <w:spacing w:before="0" w:after="100" w:afterAutospacing="1" w:line="264" w:lineRule="exact"/>
        <w:ind w:firstLine="0"/>
        <w:jc w:val="center"/>
        <w:rPr>
          <w:rStyle w:val="Bodytext"/>
          <w:rFonts w:cs="Times New Roman"/>
          <w:b/>
          <w:bCs/>
          <w:color w:val="FF0000"/>
          <w:sz w:val="24"/>
          <w:szCs w:val="24"/>
        </w:rPr>
      </w:pPr>
      <w:r>
        <w:rPr>
          <w:rStyle w:val="Bodytext"/>
          <w:rFonts w:cs="Times New Roman"/>
          <w:b/>
          <w:bCs/>
          <w:sz w:val="24"/>
          <w:szCs w:val="24"/>
        </w:rPr>
        <w:t xml:space="preserve">Oświadczenie </w:t>
      </w:r>
    </w:p>
    <w:p w:rsidR="001D3779" w:rsidRPr="00D46EAE" w:rsidRDefault="001D3779" w:rsidP="001D3779">
      <w:pPr>
        <w:pStyle w:val="Nagwek8"/>
        <w:jc w:val="center"/>
        <w:rPr>
          <w:rFonts w:ascii="Calibri" w:hAnsi="Calibri" w:cs="Calibri"/>
          <w:b/>
          <w:bCs/>
          <w:i w:val="0"/>
          <w:iCs w:val="0"/>
          <w:sz w:val="20"/>
          <w:szCs w:val="20"/>
        </w:rPr>
      </w:pPr>
      <w:r w:rsidRPr="00D46EAE">
        <w:rPr>
          <w:rFonts w:ascii="Calibri" w:hAnsi="Calibri" w:cs="Calibri"/>
          <w:b/>
          <w:bCs/>
          <w:i w:val="0"/>
          <w:iCs w:val="0"/>
          <w:sz w:val="22"/>
          <w:szCs w:val="22"/>
        </w:rPr>
        <w:t>dotyczące wyrobów medycznych</w:t>
      </w:r>
    </w:p>
    <w:p w:rsidR="001D3779" w:rsidRPr="00573CFE" w:rsidRDefault="001D3779" w:rsidP="001D3779">
      <w:pPr>
        <w:jc w:val="both"/>
        <w:rPr>
          <w:rFonts w:cs="Times New Roman"/>
          <w:sz w:val="16"/>
          <w:szCs w:val="16"/>
        </w:rPr>
      </w:pPr>
    </w:p>
    <w:p w:rsidR="001D3779" w:rsidRPr="00573CFE" w:rsidRDefault="001D3779" w:rsidP="001D3779">
      <w:pPr>
        <w:ind w:right="-158"/>
        <w:jc w:val="both"/>
        <w:rPr>
          <w:rFonts w:cs="Times New Roman"/>
          <w:sz w:val="20"/>
          <w:szCs w:val="20"/>
        </w:rPr>
      </w:pPr>
    </w:p>
    <w:p w:rsidR="001D3779" w:rsidRPr="00D46EAE" w:rsidRDefault="001D3779" w:rsidP="001D3779">
      <w:pPr>
        <w:numPr>
          <w:ilvl w:val="0"/>
          <w:numId w:val="41"/>
        </w:numPr>
        <w:spacing w:after="0"/>
        <w:jc w:val="both"/>
        <w:rPr>
          <w:sz w:val="20"/>
          <w:szCs w:val="20"/>
        </w:rPr>
      </w:pPr>
      <w:r w:rsidRPr="00D46EAE">
        <w:rPr>
          <w:sz w:val="20"/>
          <w:szCs w:val="20"/>
        </w:rPr>
        <w:t>Oświadczam, że wszystkie oferowane przez firmę ………………………….. wyroby medyczne są dopuszczone do  używania na terytorium Rzeczypospolitej Polskiej oraz posiadają aktualne dokumenty potwierdzające dopuszczenie ich do obrotu na terenie RP zgodnie z ustawą z dnia 20.05.2010r. o wyrobach medycznych (Dz. U. z 2010r. nr 107, poz. 679).</w:t>
      </w:r>
    </w:p>
    <w:p w:rsidR="001D3779" w:rsidRPr="00D46EAE" w:rsidRDefault="001D3779" w:rsidP="001D3779">
      <w:pPr>
        <w:numPr>
          <w:ilvl w:val="0"/>
          <w:numId w:val="41"/>
        </w:numPr>
        <w:spacing w:after="0"/>
        <w:jc w:val="both"/>
        <w:rPr>
          <w:sz w:val="20"/>
          <w:szCs w:val="20"/>
        </w:rPr>
      </w:pPr>
      <w:r w:rsidRPr="00D46EAE">
        <w:rPr>
          <w:sz w:val="20"/>
          <w:szCs w:val="20"/>
        </w:rPr>
        <w:t xml:space="preserve">Zobowiązujemy się do przedłożenia powyższych dokumentów (oryginał lub kopia poświadczona za zgodność </w:t>
      </w:r>
      <w:r w:rsidRPr="00D46EAE">
        <w:rPr>
          <w:sz w:val="20"/>
          <w:szCs w:val="20"/>
        </w:rPr>
        <w:br/>
        <w:t xml:space="preserve">z oryginałem) w  zakresie objętym umową </w:t>
      </w:r>
      <w:r w:rsidRPr="00D46EAE">
        <w:rPr>
          <w:sz w:val="20"/>
          <w:szCs w:val="20"/>
          <w:u w:val="single"/>
        </w:rPr>
        <w:t>wraz z dostawą przedmiotu zamówienia</w:t>
      </w:r>
      <w:r w:rsidRPr="00D46EAE">
        <w:rPr>
          <w:sz w:val="20"/>
          <w:szCs w:val="20"/>
        </w:rPr>
        <w:t xml:space="preserve">  oraz na każde żądanie Zamawiającego w wyznaczonym przez Zamawiającego terminie.</w:t>
      </w:r>
    </w:p>
    <w:p w:rsidR="001D3779" w:rsidRDefault="001D3779" w:rsidP="001D3779">
      <w:pPr>
        <w:jc w:val="center"/>
        <w:rPr>
          <w:rFonts w:cs="Times New Roman"/>
          <w:b/>
          <w:bCs/>
          <w:sz w:val="24"/>
          <w:szCs w:val="24"/>
        </w:rPr>
      </w:pPr>
    </w:p>
    <w:p w:rsidR="001D3779" w:rsidRDefault="001D3779" w:rsidP="001D3779">
      <w:pPr>
        <w:jc w:val="center"/>
        <w:rPr>
          <w:rFonts w:cs="Times New Roman"/>
          <w:b/>
          <w:bCs/>
          <w:sz w:val="24"/>
          <w:szCs w:val="24"/>
        </w:rPr>
      </w:pPr>
    </w:p>
    <w:p w:rsidR="001D3779" w:rsidRDefault="001D3779" w:rsidP="001D3779">
      <w:pPr>
        <w:tabs>
          <w:tab w:val="left" w:pos="276"/>
        </w:tabs>
        <w:rPr>
          <w:rFonts w:ascii="Arial" w:hAnsi="Arial" w:cs="Arial"/>
          <w:i/>
          <w:iCs/>
          <w:sz w:val="16"/>
          <w:szCs w:val="16"/>
        </w:rPr>
      </w:pPr>
    </w:p>
    <w:p w:rsidR="001D3779" w:rsidRDefault="001D3779" w:rsidP="001D3779">
      <w:pPr>
        <w:tabs>
          <w:tab w:val="left" w:pos="276"/>
        </w:tabs>
        <w:rPr>
          <w:rFonts w:ascii="Arial" w:hAnsi="Arial" w:cs="Arial"/>
          <w:i/>
          <w:iCs/>
          <w:sz w:val="16"/>
          <w:szCs w:val="16"/>
        </w:rPr>
      </w:pPr>
    </w:p>
    <w:p w:rsidR="001D3779" w:rsidRPr="00152785" w:rsidRDefault="001D3779" w:rsidP="001D3779">
      <w:pPr>
        <w:tabs>
          <w:tab w:val="left" w:pos="276"/>
        </w:tabs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 w:rsidRPr="00152785">
        <w:rPr>
          <w:rFonts w:ascii="Arial" w:hAnsi="Arial" w:cs="Arial"/>
          <w:i/>
          <w:iCs/>
          <w:sz w:val="16"/>
          <w:szCs w:val="16"/>
        </w:rPr>
        <w:t xml:space="preserve">……………………………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</w:t>
      </w:r>
      <w:r w:rsidRPr="00152785">
        <w:rPr>
          <w:rFonts w:ascii="Arial" w:hAnsi="Arial" w:cs="Arial"/>
          <w:i/>
          <w:iCs/>
          <w:sz w:val="16"/>
          <w:szCs w:val="16"/>
        </w:rPr>
        <w:t xml:space="preserve">   …………………………………………….</w:t>
      </w:r>
    </w:p>
    <w:p w:rsidR="001D3779" w:rsidRPr="00152785" w:rsidRDefault="001D3779" w:rsidP="001D3779">
      <w:pPr>
        <w:tabs>
          <w:tab w:val="left" w:pos="276"/>
        </w:tabs>
        <w:spacing w:after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</w:t>
      </w:r>
      <w:r w:rsidRPr="00152785">
        <w:rPr>
          <w:rFonts w:ascii="Arial" w:hAnsi="Arial" w:cs="Arial"/>
          <w:i/>
          <w:iCs/>
          <w:sz w:val="16"/>
          <w:szCs w:val="16"/>
        </w:rPr>
        <w:t xml:space="preserve">(miejscowość i data)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          </w:t>
      </w:r>
      <w:r w:rsidRPr="00152785">
        <w:rPr>
          <w:rFonts w:ascii="Arial" w:hAnsi="Arial" w:cs="Arial"/>
          <w:i/>
          <w:iCs/>
          <w:sz w:val="16"/>
          <w:szCs w:val="16"/>
        </w:rPr>
        <w:t xml:space="preserve">   (podpis i pieczątka osoby/osób   </w:t>
      </w:r>
    </w:p>
    <w:p w:rsidR="001D3779" w:rsidRPr="00152785" w:rsidRDefault="001D3779" w:rsidP="001D3779">
      <w:pPr>
        <w:tabs>
          <w:tab w:val="left" w:pos="276"/>
        </w:tabs>
        <w:spacing w:after="0"/>
        <w:rPr>
          <w:rFonts w:ascii="Arial" w:hAnsi="Arial" w:cs="Arial"/>
          <w:i/>
          <w:iCs/>
          <w:sz w:val="16"/>
          <w:szCs w:val="16"/>
        </w:rPr>
      </w:pPr>
      <w:r w:rsidRPr="00152785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</w:t>
      </w:r>
      <w:r w:rsidRPr="00152785">
        <w:rPr>
          <w:rFonts w:ascii="Arial" w:hAnsi="Arial" w:cs="Arial"/>
          <w:i/>
          <w:iCs/>
          <w:sz w:val="16"/>
          <w:szCs w:val="16"/>
        </w:rPr>
        <w:t xml:space="preserve">        uprawnionych do występowania w  </w:t>
      </w:r>
    </w:p>
    <w:p w:rsidR="001D3779" w:rsidRPr="00152785" w:rsidRDefault="001D3779" w:rsidP="001D3779">
      <w:pPr>
        <w:tabs>
          <w:tab w:val="left" w:pos="276"/>
        </w:tabs>
        <w:spacing w:after="0"/>
        <w:rPr>
          <w:rFonts w:ascii="Arial" w:hAnsi="Arial" w:cs="Arial"/>
          <w:i/>
          <w:iCs/>
          <w:sz w:val="16"/>
          <w:szCs w:val="16"/>
        </w:rPr>
      </w:pPr>
      <w:r w:rsidRPr="00152785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         </w:t>
      </w:r>
      <w:r w:rsidRPr="00152785">
        <w:rPr>
          <w:rFonts w:ascii="Arial" w:hAnsi="Arial" w:cs="Arial"/>
          <w:i/>
          <w:iCs/>
          <w:sz w:val="16"/>
          <w:szCs w:val="16"/>
        </w:rPr>
        <w:t xml:space="preserve">         imieniu wykonawcy)</w:t>
      </w:r>
    </w:p>
    <w:p w:rsidR="001D3779" w:rsidRDefault="001D3779" w:rsidP="001D3779">
      <w:pPr>
        <w:jc w:val="center"/>
        <w:rPr>
          <w:rFonts w:cs="Times New Roman"/>
          <w:b/>
          <w:bCs/>
          <w:sz w:val="24"/>
          <w:szCs w:val="24"/>
        </w:rPr>
      </w:pPr>
    </w:p>
    <w:p w:rsidR="001D3779" w:rsidRDefault="001D3779" w:rsidP="001D3779">
      <w:pPr>
        <w:jc w:val="center"/>
        <w:rPr>
          <w:rFonts w:cs="Times New Roman"/>
          <w:b/>
          <w:bCs/>
          <w:sz w:val="24"/>
          <w:szCs w:val="24"/>
        </w:rPr>
      </w:pPr>
    </w:p>
    <w:p w:rsidR="001D3779" w:rsidRDefault="001D3779" w:rsidP="001D3779">
      <w:pPr>
        <w:jc w:val="center"/>
        <w:rPr>
          <w:rFonts w:cs="Times New Roman"/>
          <w:b/>
          <w:bCs/>
          <w:sz w:val="24"/>
          <w:szCs w:val="24"/>
        </w:rPr>
      </w:pPr>
    </w:p>
    <w:p w:rsidR="001D3779" w:rsidRDefault="001D3779" w:rsidP="001D3779">
      <w:pPr>
        <w:jc w:val="center"/>
        <w:rPr>
          <w:rFonts w:cs="Times New Roman"/>
          <w:b/>
          <w:bCs/>
          <w:sz w:val="24"/>
          <w:szCs w:val="24"/>
        </w:rPr>
      </w:pPr>
    </w:p>
    <w:p w:rsidR="001D3779" w:rsidRDefault="001D3779" w:rsidP="001D3779">
      <w:pPr>
        <w:jc w:val="center"/>
        <w:rPr>
          <w:rFonts w:cs="Times New Roman"/>
          <w:b/>
          <w:bCs/>
          <w:sz w:val="24"/>
          <w:szCs w:val="24"/>
        </w:rPr>
      </w:pPr>
    </w:p>
    <w:p w:rsidR="001D3779" w:rsidRDefault="001D3779" w:rsidP="001D3779">
      <w:pPr>
        <w:jc w:val="center"/>
        <w:rPr>
          <w:rFonts w:cs="Times New Roman"/>
          <w:b/>
          <w:bCs/>
          <w:sz w:val="24"/>
          <w:szCs w:val="24"/>
        </w:rPr>
      </w:pPr>
    </w:p>
    <w:p w:rsidR="001D3779" w:rsidRDefault="001D3779" w:rsidP="001D3779">
      <w:pPr>
        <w:jc w:val="center"/>
        <w:rPr>
          <w:rFonts w:cs="Times New Roman"/>
          <w:b/>
          <w:bCs/>
          <w:sz w:val="24"/>
          <w:szCs w:val="24"/>
        </w:rPr>
      </w:pPr>
    </w:p>
    <w:p w:rsidR="001D3779" w:rsidRDefault="001D3779" w:rsidP="001D3779">
      <w:pPr>
        <w:jc w:val="center"/>
        <w:rPr>
          <w:rFonts w:cs="Times New Roman"/>
          <w:b/>
          <w:bCs/>
          <w:sz w:val="24"/>
          <w:szCs w:val="24"/>
        </w:rPr>
      </w:pPr>
    </w:p>
    <w:p w:rsidR="001D3779" w:rsidRDefault="001D3779" w:rsidP="001D3779">
      <w:pPr>
        <w:rPr>
          <w:rFonts w:cs="Times New Roman"/>
        </w:rPr>
      </w:pPr>
    </w:p>
    <w:p w:rsidR="0002305C" w:rsidRDefault="0002305C"/>
    <w:sectPr w:rsidR="0002305C" w:rsidSect="00A278DD">
      <w:headerReference w:type="even" r:id="rId7"/>
      <w:footerReference w:type="even" r:id="rId8"/>
      <w:footerReference w:type="default" r:id="rId9"/>
      <w:footerReference w:type="first" r:id="rId10"/>
      <w:pgSz w:w="11909" w:h="16838"/>
      <w:pgMar w:top="437" w:right="1032" w:bottom="1780" w:left="1100" w:header="0" w:footer="6" w:gutter="0"/>
      <w:cols w:space="708"/>
      <w:noEndnote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E8" w:rsidRDefault="00390B37" w:rsidP="00A278DD">
    <w:pPr>
      <w:pStyle w:val="Stopka"/>
      <w:framePr w:wrap="around" w:vAnchor="text" w:hAnchor="margin" w:xAlign="center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28</w:t>
    </w:r>
    <w:r>
      <w:rPr>
        <w:rStyle w:val="Numerstrony"/>
      </w:rPr>
      <w:fldChar w:fldCharType="end"/>
    </w:r>
  </w:p>
  <w:p w:rsidR="00F50BE8" w:rsidRDefault="00390B37" w:rsidP="00A278DD">
    <w:pPr>
      <w:ind w:right="360" w:firstLine="360"/>
      <w:rPr>
        <w:rFonts w:cs="Times New Roman"/>
        <w:sz w:val="2"/>
        <w:szCs w:val="2"/>
      </w:rPr>
    </w:pPr>
    <w:r w:rsidRPr="002A13E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026" type="#_x0000_t202" style="position:absolute;left:0;text-align:left;margin-left:47.75pt;margin-top:777.2pt;width:9.05pt;height:25.45pt;z-index:-251655168;visibility:visible;mso-wrap-style:none;mso-wrap-distance-left:5pt;mso-wrap-distance-right:5pt;mso-position-horizontal-relative:page;mso-position-vertical-relative:page" filled="f" stroked="f">
          <v:textbox style="mso-next-textbox:#Text Box 8;mso-fit-shape-to-text:t" inset="0,0,0,0">
            <w:txbxContent>
              <w:p w:rsidR="00F50BE8" w:rsidRPr="00B93622" w:rsidRDefault="00390B37" w:rsidP="00A278DD">
                <w:pPr>
                  <w:rPr>
                    <w:rFonts w:cs="Times New Roman"/>
                  </w:rPr>
                </w:pPr>
              </w:p>
            </w:txbxContent>
          </v:textbox>
          <w10:wrap anchorx="page" anchory="page"/>
        </v:shape>
      </w:pict>
    </w:r>
    <w:r w:rsidRPr="002A13E9">
      <w:rPr>
        <w:noProof/>
        <w:lang w:eastAsia="pl-PL"/>
      </w:rPr>
      <w:pict>
        <v:shape id="Text Box 9" o:spid="_x0000_s1027" type="#_x0000_t202" style="position:absolute;left:0;text-align:left;margin-left:27.35pt;margin-top:813.2pt;width:9.05pt;height:25.45pt;z-index:-251654144;visibility:visible;mso-wrap-style:none;mso-wrap-distance-left:5pt;mso-wrap-distance-right:5pt;mso-position-horizontal-relative:page;mso-position-vertical-relative:page" filled="f" stroked="f">
          <v:textbox style="mso-next-textbox:#Text Box 9;mso-fit-shape-to-text:t" inset="0,0,0,0">
            <w:txbxContent>
              <w:p w:rsidR="00F50BE8" w:rsidRPr="00B93622" w:rsidRDefault="00390B37" w:rsidP="00A278DD">
                <w:pPr>
                  <w:rPr>
                    <w:rFonts w:cs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E8" w:rsidRDefault="00390B37" w:rsidP="00A278DD">
    <w:pPr>
      <w:pStyle w:val="Stopka"/>
      <w:framePr w:wrap="around" w:vAnchor="text" w:hAnchor="margin" w:xAlign="center" w:y="1"/>
      <w:rPr>
        <w:rStyle w:val="Numerstrony"/>
        <w:rFonts w:cs="Times New Roman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3779">
      <w:rPr>
        <w:rStyle w:val="Numerstrony"/>
        <w:noProof/>
      </w:rPr>
      <w:t>27</w:t>
    </w:r>
    <w:r>
      <w:rPr>
        <w:rStyle w:val="Numerstrony"/>
      </w:rPr>
      <w:fldChar w:fldCharType="end"/>
    </w:r>
  </w:p>
  <w:p w:rsidR="00F50BE8" w:rsidRDefault="00390B37" w:rsidP="00A278DD">
    <w:pPr>
      <w:ind w:right="360"/>
      <w:rPr>
        <w:rFonts w:cs="Times New Roman"/>
        <w:sz w:val="2"/>
        <w:szCs w:val="2"/>
      </w:rPr>
    </w:pPr>
    <w:r w:rsidRPr="002A13E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8" type="#_x0000_t202" style="position:absolute;margin-left:53.05pt;margin-top:837.7pt;width:9.05pt;height:17pt;z-index:-251653120;visibility:visible;mso-wrap-style:none;mso-wrap-distance-left:5pt;mso-wrap-distance-right:5pt;mso-position-horizontal-relative:page;mso-position-vertical-relative:page" filled="f" stroked="f">
          <v:textbox style="mso-next-textbox:#Text Box 10;mso-fit-shape-to-text:t" inset="0,0,0,0">
            <w:txbxContent>
              <w:p w:rsidR="00F50BE8" w:rsidRDefault="00390B37">
                <w:pPr>
                  <w:pStyle w:val="Headerorfooter1"/>
                  <w:shd w:val="clear" w:color="auto" w:fill="auto"/>
                  <w:spacing w:line="240" w:lineRule="auto"/>
                  <w:jc w:val="left"/>
                  <w:rPr>
                    <w:rFonts w:cs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E8" w:rsidRDefault="00390B37">
    <w:pPr>
      <w:rPr>
        <w:rFonts w:cs="Times New Roman"/>
        <w:sz w:val="2"/>
        <w:szCs w:val="2"/>
      </w:rPr>
    </w:pPr>
    <w:r w:rsidRPr="002A13E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29" type="#_x0000_t202" style="position:absolute;margin-left:65.9pt;margin-top:757.75pt;width:9.05pt;height:10.75pt;z-index:-251652096;visibility:visible;mso-wrap-style:none;mso-wrap-distance-left:5pt;mso-wrap-distance-right:5pt;mso-position-horizontal-relative:page;mso-position-vertical-relative:page" filled="f" stroked="f">
          <v:textbox style="mso-next-textbox:#Text Box 11;mso-fit-shape-to-text:t" inset="0,0,0,0">
            <w:txbxContent>
              <w:p w:rsidR="00F50BE8" w:rsidRDefault="00390B37">
                <w:pPr>
                  <w:pStyle w:val="Headerorfooter1"/>
                  <w:shd w:val="clear" w:color="auto" w:fill="auto"/>
                  <w:spacing w:line="240" w:lineRule="auto"/>
                  <w:jc w:val="left"/>
                  <w:rPr>
                    <w:rFonts w:cs="Times New Roman"/>
                  </w:rPr>
                </w:pPr>
              </w:p>
            </w:txbxContent>
          </v:textbox>
          <w10:wrap anchorx="page" anchory="page"/>
        </v:shape>
      </w:pict>
    </w:r>
    <w:r w:rsidRPr="002A13E9">
      <w:rPr>
        <w:noProof/>
        <w:lang w:eastAsia="pl-PL"/>
      </w:rPr>
      <w:pict>
        <v:shape id="Text Box 12" o:spid="_x0000_s1030" type="#_x0000_t202" style="position:absolute;margin-left:45.5pt;margin-top:793.75pt;width:9.05pt;height:25.45pt;z-index:-251651072;visibility:visible;mso-wrap-style:none;mso-wrap-distance-left:5pt;mso-wrap-distance-right:5pt;mso-position-horizontal-relative:page;mso-position-vertical-relative:page" filled="f" stroked="f">
          <v:textbox style="mso-next-textbox:#Text Box 12;mso-fit-shape-to-text:t" inset="0,0,0,0">
            <w:txbxContent>
              <w:p w:rsidR="00F50BE8" w:rsidRPr="00B93622" w:rsidRDefault="00390B37" w:rsidP="00A278DD">
                <w:pPr>
                  <w:rPr>
                    <w:rFonts w:cs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E8" w:rsidRDefault="00390B37">
    <w:pPr>
      <w:rPr>
        <w:rFonts w:cs="Times New Roman"/>
        <w:sz w:val="2"/>
        <w:szCs w:val="2"/>
      </w:rPr>
    </w:pPr>
    <w:r w:rsidRPr="002A13E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5" type="#_x0000_t202" style="position:absolute;margin-left:335.75pt;margin-top:40.4pt;width:9.05pt;height:25.45pt;z-index:-251658240;visibility:visible;mso-wrap-style:none;mso-wrap-distance-left:5pt;mso-wrap-distance-right:5pt;mso-position-horizontal-relative:page;mso-position-vertical-relative:page" filled="f" stroked="f">
          <v:textbox style="mso-next-textbox:#Text Box 7;mso-fit-shape-to-text:t" inset="0,0,0,0">
            <w:txbxContent>
              <w:p w:rsidR="00F50BE8" w:rsidRPr="00B93622" w:rsidRDefault="00390B37" w:rsidP="00A278DD">
                <w:pPr>
                  <w:rPr>
                    <w:rFonts w:cs="Times New Roman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eastAsia="StarSymbol" w:hAnsi="Arial"/>
        <w:color w:val="auto"/>
        <w:sz w:val="22"/>
        <w:szCs w:val="22"/>
      </w:rPr>
    </w:lvl>
    <w:lvl w:ilvl="1">
      <w:start w:val="1"/>
      <w:numFmt w:val="decimal"/>
      <w:lvlText w:val=" %2."/>
      <w:lvlJc w:val="left"/>
      <w:pPr>
        <w:tabs>
          <w:tab w:val="num" w:pos="1080"/>
        </w:tabs>
        <w:ind w:left="1080" w:hanging="360"/>
      </w:pPr>
      <w:rPr>
        <w:rFonts w:ascii="Arial" w:eastAsia="StarSymbol" w:hAnsi="Arial"/>
        <w:color w:val="auto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780"/>
        </w:tabs>
        <w:ind w:left="1440" w:hanging="74"/>
      </w:pPr>
      <w:rPr>
        <w:rFonts w:ascii="Arial" w:eastAsia="StarSymbol" w:hAnsi="Arial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auto"/>
        <w:sz w:val="20"/>
        <w:szCs w:val="2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EBD289C8"/>
    <w:name w:val="WW8Num2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15"/>
    <w:multiLevelType w:val="multilevel"/>
    <w:tmpl w:val="00000015"/>
    <w:name w:val="WW8Num21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color w:val="auto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color w:val="auto"/>
        <w:sz w:val="21"/>
        <w:szCs w:val="21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color w:val="auto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color w:val="auto"/>
        <w:sz w:val="21"/>
        <w:szCs w:val="21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color w:val="auto"/>
        <w:sz w:val="21"/>
        <w:szCs w:val="21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color w:val="auto"/>
        <w:sz w:val="21"/>
        <w:szCs w:val="21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color w:val="auto"/>
        <w:sz w:val="21"/>
        <w:szCs w:val="21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color w:val="auto"/>
        <w:sz w:val="21"/>
        <w:szCs w:val="21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color w:val="auto"/>
        <w:sz w:val="21"/>
        <w:szCs w:val="21"/>
      </w:rPr>
    </w:lvl>
  </w:abstractNum>
  <w:abstractNum w:abstractNumId="6">
    <w:nsid w:val="00000017"/>
    <w:multiLevelType w:val="multilevel"/>
    <w:tmpl w:val="3DF2C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8"/>
    <w:multiLevelType w:val="multilevel"/>
    <w:tmpl w:val="00000018"/>
    <w:name w:val="WW8Num24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Arial" w:eastAsia="StarSymbol" w:hAnsi="Arial"/>
        <w:color w:val="auto"/>
        <w:sz w:val="21"/>
        <w:szCs w:val="21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ascii="Arial" w:eastAsia="StarSymbol" w:hAnsi="Arial"/>
        <w:color w:val="auto"/>
        <w:sz w:val="21"/>
        <w:szCs w:val="21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1"/>
        <w:szCs w:val="21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1"/>
        <w:szCs w:val="21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1"/>
        <w:szCs w:val="21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1"/>
        <w:szCs w:val="21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1"/>
        <w:szCs w:val="21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1"/>
        <w:szCs w:val="21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1"/>
        <w:szCs w:val="21"/>
      </w:r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auto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auto"/>
        <w:sz w:val="21"/>
        <w:szCs w:val="21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auto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auto"/>
        <w:sz w:val="21"/>
        <w:szCs w:val="21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auto"/>
        <w:sz w:val="21"/>
        <w:szCs w:val="21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auto"/>
        <w:sz w:val="21"/>
        <w:szCs w:val="21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auto"/>
        <w:sz w:val="21"/>
        <w:szCs w:val="21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auto"/>
        <w:sz w:val="21"/>
        <w:szCs w:val="21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auto"/>
        <w:sz w:val="21"/>
        <w:szCs w:val="21"/>
      </w:r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tarSymbol" w:hAnsi="Arial"/>
        <w:color w:val="auto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StarSymbol" w:hAnsi="Arial"/>
        <w:color w:val="auto"/>
        <w:sz w:val="21"/>
        <w:szCs w:val="21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ascii="Arial" w:eastAsia="StarSymbol" w:hAnsi="Arial"/>
        <w:color w:val="auto"/>
        <w:sz w:val="21"/>
        <w:szCs w:val="21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ascii="Arial" w:eastAsia="StarSymbol" w:hAnsi="Arial"/>
        <w:color w:val="auto"/>
        <w:sz w:val="21"/>
        <w:szCs w:val="21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ascii="Arial" w:eastAsia="StarSymbol" w:hAnsi="Arial"/>
        <w:color w:val="auto"/>
        <w:sz w:val="21"/>
        <w:szCs w:val="21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ascii="Arial" w:eastAsia="StarSymbol" w:hAnsi="Arial"/>
        <w:color w:val="auto"/>
        <w:sz w:val="21"/>
        <w:szCs w:val="21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ascii="Arial" w:eastAsia="StarSymbol" w:hAnsi="Arial"/>
        <w:color w:val="auto"/>
        <w:sz w:val="21"/>
        <w:szCs w:val="21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ascii="Arial" w:eastAsia="StarSymbol" w:hAnsi="Arial"/>
        <w:color w:val="auto"/>
        <w:sz w:val="21"/>
        <w:szCs w:val="21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ascii="Arial" w:eastAsia="StarSymbol" w:hAnsi="Arial"/>
        <w:color w:val="auto"/>
        <w:sz w:val="21"/>
        <w:szCs w:val="21"/>
      </w:rPr>
    </w:lvl>
  </w:abstractNum>
  <w:abstractNum w:abstractNumId="11">
    <w:nsid w:val="0000001C"/>
    <w:multiLevelType w:val="singleLevel"/>
    <w:tmpl w:val="ADE0EEC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hint="default"/>
        <w:i w:val="0"/>
        <w:iCs w:val="0"/>
        <w:sz w:val="22"/>
        <w:szCs w:val="22"/>
      </w:rPr>
    </w:lvl>
  </w:abstractNum>
  <w:abstractNum w:abstractNumId="1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3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1"/>
        <w:szCs w:val="21"/>
      </w:rPr>
    </w:lvl>
  </w:abstractNum>
  <w:abstractNum w:abstractNumId="1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5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16">
    <w:nsid w:val="078F165A"/>
    <w:multiLevelType w:val="singleLevel"/>
    <w:tmpl w:val="10C602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bCs w:val="0"/>
      </w:rPr>
    </w:lvl>
  </w:abstractNum>
  <w:abstractNum w:abstractNumId="17">
    <w:nsid w:val="0BC943F2"/>
    <w:multiLevelType w:val="hybridMultilevel"/>
    <w:tmpl w:val="7758FD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D8658C0"/>
    <w:multiLevelType w:val="hybridMultilevel"/>
    <w:tmpl w:val="90AE04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233A5D"/>
    <w:multiLevelType w:val="hybridMultilevel"/>
    <w:tmpl w:val="7DF8F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969AE"/>
    <w:multiLevelType w:val="hybridMultilevel"/>
    <w:tmpl w:val="E66C817E"/>
    <w:lvl w:ilvl="0" w:tplc="EF30AB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3044E90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3A7DF1"/>
    <w:multiLevelType w:val="multilevel"/>
    <w:tmpl w:val="C258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C12DA0"/>
    <w:multiLevelType w:val="multilevel"/>
    <w:tmpl w:val="F272BF8A"/>
    <w:lvl w:ilvl="0">
      <w:start w:val="2"/>
      <w:numFmt w:val="upperRoman"/>
      <w:pStyle w:val="Nagwek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24">
    <w:nsid w:val="485234CC"/>
    <w:multiLevelType w:val="hybridMultilevel"/>
    <w:tmpl w:val="4358ED4C"/>
    <w:lvl w:ilvl="0" w:tplc="EF30AB6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ED91D4C"/>
    <w:multiLevelType w:val="multilevel"/>
    <w:tmpl w:val="326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6">
    <w:nsid w:val="4F03620B"/>
    <w:multiLevelType w:val="multilevel"/>
    <w:tmpl w:val="0D00F6B6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abstractNum w:abstractNumId="27">
    <w:nsid w:val="525A16C8"/>
    <w:multiLevelType w:val="hybridMultilevel"/>
    <w:tmpl w:val="664CE95E"/>
    <w:lvl w:ilvl="0" w:tplc="EF30AB62">
      <w:start w:val="1"/>
      <w:numFmt w:val="bullet"/>
      <w:lvlText w:val=""/>
      <w:lvlJc w:val="left"/>
      <w:pPr>
        <w:tabs>
          <w:tab w:val="num" w:pos="11145"/>
        </w:tabs>
        <w:ind w:left="11145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425"/>
        </w:tabs>
        <w:ind w:left="10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145"/>
        </w:tabs>
        <w:ind w:left="1114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865"/>
        </w:tabs>
        <w:ind w:left="1186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2585"/>
        </w:tabs>
        <w:ind w:left="12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3305"/>
        </w:tabs>
        <w:ind w:left="1330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4025"/>
        </w:tabs>
        <w:ind w:left="1402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4745"/>
        </w:tabs>
        <w:ind w:left="14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5465"/>
        </w:tabs>
        <w:ind w:left="15465" w:hanging="360"/>
      </w:pPr>
      <w:rPr>
        <w:rFonts w:ascii="Wingdings" w:hAnsi="Wingdings" w:cs="Wingdings" w:hint="default"/>
      </w:rPr>
    </w:lvl>
  </w:abstractNum>
  <w:abstractNum w:abstractNumId="28">
    <w:nsid w:val="52AF4E7E"/>
    <w:multiLevelType w:val="hybridMultilevel"/>
    <w:tmpl w:val="57D4D416"/>
    <w:lvl w:ilvl="0" w:tplc="2B920A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BE58D3"/>
    <w:multiLevelType w:val="hybridMultilevel"/>
    <w:tmpl w:val="E830FC7A"/>
    <w:lvl w:ilvl="0" w:tplc="B9C8A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C351CD8"/>
    <w:multiLevelType w:val="multilevel"/>
    <w:tmpl w:val="BD5A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31">
    <w:nsid w:val="5EB10096"/>
    <w:multiLevelType w:val="multilevel"/>
    <w:tmpl w:val="EF460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584BC8"/>
    <w:multiLevelType w:val="multilevel"/>
    <w:tmpl w:val="F91C6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2761B26"/>
    <w:multiLevelType w:val="hybridMultilevel"/>
    <w:tmpl w:val="7758FD9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4A61137"/>
    <w:multiLevelType w:val="hybridMultilevel"/>
    <w:tmpl w:val="59DCB172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678AB2E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324032A">
      <w:start w:val="10"/>
      <w:numFmt w:val="decimal"/>
      <w:lvlText w:val="%3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35">
    <w:nsid w:val="65CD3259"/>
    <w:multiLevelType w:val="hybridMultilevel"/>
    <w:tmpl w:val="99E2F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D3245B"/>
    <w:multiLevelType w:val="hybridMultilevel"/>
    <w:tmpl w:val="EF46047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7">
    <w:nsid w:val="68303A61"/>
    <w:multiLevelType w:val="hybridMultilevel"/>
    <w:tmpl w:val="CAFCB86E"/>
    <w:lvl w:ilvl="0" w:tplc="824C07BA">
      <w:start w:val="1"/>
      <w:numFmt w:val="decimal"/>
      <w:lvlText w:val="%1."/>
      <w:lvlJc w:val="left"/>
      <w:pPr>
        <w:tabs>
          <w:tab w:val="num" w:pos="814"/>
        </w:tabs>
        <w:ind w:left="814" w:hanging="454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A091AC6"/>
    <w:multiLevelType w:val="hybridMultilevel"/>
    <w:tmpl w:val="C3005A68"/>
    <w:lvl w:ilvl="0" w:tplc="7C22BB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145C28"/>
    <w:multiLevelType w:val="hybridMultilevel"/>
    <w:tmpl w:val="4A88BF0E"/>
    <w:lvl w:ilvl="0" w:tplc="0415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40">
    <w:nsid w:val="78581389"/>
    <w:multiLevelType w:val="multilevel"/>
    <w:tmpl w:val="3D7A025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1">
    <w:nsid w:val="79D64D50"/>
    <w:multiLevelType w:val="hybridMultilevel"/>
    <w:tmpl w:val="855A2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A8A450A"/>
    <w:multiLevelType w:val="multilevel"/>
    <w:tmpl w:val="0598E8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7F761AFF"/>
    <w:multiLevelType w:val="hybridMultilevel"/>
    <w:tmpl w:val="2FF4F18A"/>
    <w:lvl w:ilvl="0" w:tplc="D3C496A2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ED6A7DD8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  <w:rPr>
        <w:rFonts w:hint="default"/>
        <w:sz w:val="18"/>
        <w:szCs w:val="18"/>
      </w:rPr>
    </w:lvl>
    <w:lvl w:ilvl="2" w:tplc="C4D22DCC">
      <w:start w:val="1"/>
      <w:numFmt w:val="none"/>
      <w:lvlText w:val="19.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6"/>
  </w:num>
  <w:num w:numId="2">
    <w:abstractNumId w:val="11"/>
  </w:num>
  <w:num w:numId="3">
    <w:abstractNumId w:val="39"/>
  </w:num>
  <w:num w:numId="4">
    <w:abstractNumId w:val="43"/>
  </w:num>
  <w:num w:numId="5">
    <w:abstractNumId w:val="34"/>
  </w:num>
  <w:num w:numId="6">
    <w:abstractNumId w:val="26"/>
  </w:num>
  <w:num w:numId="7">
    <w:abstractNumId w:val="40"/>
  </w:num>
  <w:num w:numId="8">
    <w:abstractNumId w:val="42"/>
  </w:num>
  <w:num w:numId="9">
    <w:abstractNumId w:val="30"/>
  </w:num>
  <w:num w:numId="10">
    <w:abstractNumId w:val="41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0"/>
  </w:num>
  <w:num w:numId="25">
    <w:abstractNumId w:val="20"/>
  </w:num>
  <w:num w:numId="26">
    <w:abstractNumId w:val="24"/>
  </w:num>
  <w:num w:numId="27">
    <w:abstractNumId w:val="27"/>
  </w:num>
  <w:num w:numId="28">
    <w:abstractNumId w:val="32"/>
  </w:num>
  <w:num w:numId="29">
    <w:abstractNumId w:val="25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1"/>
  </w:num>
  <w:num w:numId="33">
    <w:abstractNumId w:val="18"/>
  </w:num>
  <w:num w:numId="34">
    <w:abstractNumId w:val="38"/>
  </w:num>
  <w:num w:numId="35">
    <w:abstractNumId w:val="36"/>
  </w:num>
  <w:num w:numId="36">
    <w:abstractNumId w:val="16"/>
  </w:num>
  <w:num w:numId="37">
    <w:abstractNumId w:val="23"/>
  </w:num>
  <w:num w:numId="38">
    <w:abstractNumId w:val="17"/>
  </w:num>
  <w:num w:numId="39">
    <w:abstractNumId w:val="33"/>
  </w:num>
  <w:num w:numId="40">
    <w:abstractNumId w:val="28"/>
  </w:num>
  <w:num w:numId="41">
    <w:abstractNumId w:val="35"/>
  </w:num>
  <w:num w:numId="42">
    <w:abstractNumId w:val="19"/>
  </w:num>
  <w:num w:numId="43">
    <w:abstractNumId w:val="22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1D3779"/>
    <w:rsid w:val="0002305C"/>
    <w:rsid w:val="001D3779"/>
    <w:rsid w:val="0039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779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377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377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D37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D3779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D3779"/>
    <w:pPr>
      <w:keepNext/>
      <w:numPr>
        <w:numId w:val="37"/>
      </w:numPr>
      <w:spacing w:after="0" w:line="240" w:lineRule="auto"/>
      <w:outlineLvl w:val="6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D3779"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D3779"/>
    <w:pPr>
      <w:widowControl w:val="0"/>
      <w:spacing w:before="240" w:after="60" w:line="240" w:lineRule="auto"/>
      <w:outlineLvl w:val="8"/>
    </w:pPr>
    <w:rPr>
      <w:rFonts w:ascii="Arial" w:eastAsia="Calibri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D3779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1D3779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rsid w:val="001D3779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D3779"/>
    <w:rPr>
      <w:rFonts w:ascii="Cambria" w:eastAsia="Times New Roman" w:hAnsi="Cambria" w:cs="Cambria"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1D3779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1D377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D3779"/>
    <w:rPr>
      <w:rFonts w:ascii="Arial" w:eastAsia="Calibri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1D3779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3779"/>
    <w:rPr>
      <w:rFonts w:ascii="Calibri" w:eastAsia="Times New Roman" w:hAnsi="Calibri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3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7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D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79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D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77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1D37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779"/>
    <w:rPr>
      <w:rFonts w:ascii="Calibri" w:eastAsia="Times New Roman" w:hAnsi="Calibri" w:cs="Calibri"/>
    </w:rPr>
  </w:style>
  <w:style w:type="paragraph" w:customStyle="1" w:styleId="Akapitzlist1">
    <w:name w:val="Akapit z listą1"/>
    <w:basedOn w:val="Normalny"/>
    <w:uiPriority w:val="99"/>
    <w:rsid w:val="001D377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D3779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3779"/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semiHidden/>
    <w:rsid w:val="001D3779"/>
    <w:rPr>
      <w:color w:val="000080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1D3779"/>
    <w:pPr>
      <w:suppressAutoHyphens/>
      <w:spacing w:after="0" w:line="240" w:lineRule="auto"/>
      <w:jc w:val="right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3779"/>
    <w:rPr>
      <w:rFonts w:ascii="Calibri" w:eastAsia="Times New Roman" w:hAnsi="Calibri" w:cs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D3779"/>
    <w:pPr>
      <w:suppressAutoHyphens/>
      <w:spacing w:after="0" w:line="240" w:lineRule="auto"/>
      <w:jc w:val="center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D3779"/>
    <w:rPr>
      <w:rFonts w:ascii="Calibri" w:eastAsia="Times New Roman" w:hAnsi="Calibri" w:cs="Calibri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uiPriority w:val="99"/>
    <w:semiHidden/>
    <w:rsid w:val="001D3779"/>
    <w:rPr>
      <w:rFonts w:ascii="Calibri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rsid w:val="001D3779"/>
    <w:pPr>
      <w:suppressAutoHyphens/>
      <w:spacing w:after="0" w:line="240" w:lineRule="auto"/>
      <w:jc w:val="both"/>
    </w:pPr>
    <w:rPr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3779"/>
    <w:rPr>
      <w:rFonts w:ascii="Calibri" w:eastAsia="Times New Roman" w:hAnsi="Calibri" w:cs="Calibri"/>
      <w:lang w:eastAsia="pl-PL"/>
    </w:rPr>
  </w:style>
  <w:style w:type="paragraph" w:customStyle="1" w:styleId="Tekstpodstawowy21">
    <w:name w:val="Tekst podstawowy 21"/>
    <w:basedOn w:val="Normalny"/>
    <w:uiPriority w:val="99"/>
    <w:rsid w:val="001D3779"/>
    <w:pPr>
      <w:tabs>
        <w:tab w:val="left" w:pos="426"/>
      </w:tabs>
      <w:suppressAutoHyphens/>
      <w:spacing w:after="0" w:line="240" w:lineRule="auto"/>
      <w:jc w:val="center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1D377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link w:val="BodyTextIndentChar"/>
    <w:uiPriority w:val="99"/>
    <w:semiHidden/>
    <w:rsid w:val="001D3779"/>
    <w:pPr>
      <w:spacing w:after="120"/>
      <w:ind w:left="283"/>
    </w:pPr>
    <w:rPr>
      <w:rFonts w:eastAsiaTheme="minorHAnsi"/>
    </w:rPr>
  </w:style>
  <w:style w:type="paragraph" w:customStyle="1" w:styleId="Tekstpodstawowy31">
    <w:name w:val="Tekst podstawowy 31"/>
    <w:basedOn w:val="Normalny"/>
    <w:uiPriority w:val="99"/>
    <w:rsid w:val="001D3779"/>
    <w:pPr>
      <w:suppressAutoHyphens/>
      <w:spacing w:after="0" w:line="240" w:lineRule="auto"/>
      <w:jc w:val="both"/>
    </w:pPr>
    <w:rPr>
      <w:rFonts w:eastAsia="Calibri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1D3779"/>
    <w:pPr>
      <w:tabs>
        <w:tab w:val="left" w:pos="426"/>
      </w:tabs>
      <w:suppressAutoHyphens/>
      <w:spacing w:after="0" w:line="240" w:lineRule="auto"/>
      <w:jc w:val="center"/>
    </w:pPr>
    <w:rPr>
      <w:rFonts w:eastAsia="Calibri"/>
      <w:sz w:val="24"/>
      <w:szCs w:val="24"/>
      <w:lang w:eastAsia="zh-CN"/>
    </w:rPr>
  </w:style>
  <w:style w:type="character" w:customStyle="1" w:styleId="Bodytext">
    <w:name w:val="Body text_"/>
    <w:link w:val="Bodytext1"/>
    <w:uiPriority w:val="99"/>
    <w:rsid w:val="001D3779"/>
    <w:rPr>
      <w:rFonts w:ascii="Arial" w:hAnsi="Arial" w:cs="Arial"/>
      <w:color w:val="000000"/>
      <w:sz w:val="21"/>
      <w:szCs w:val="21"/>
      <w:shd w:val="clear" w:color="auto" w:fill="FFFFFF"/>
      <w:lang w:eastAsia="pl-PL"/>
    </w:rPr>
  </w:style>
  <w:style w:type="paragraph" w:customStyle="1" w:styleId="Bodytext1">
    <w:name w:val="Body text1"/>
    <w:basedOn w:val="Normalny"/>
    <w:link w:val="Bodytext"/>
    <w:uiPriority w:val="99"/>
    <w:rsid w:val="001D3779"/>
    <w:pPr>
      <w:widowControl w:val="0"/>
      <w:shd w:val="clear" w:color="auto" w:fill="FFFFFF"/>
      <w:spacing w:before="240" w:after="0" w:line="235" w:lineRule="exact"/>
      <w:ind w:hanging="780"/>
    </w:pPr>
    <w:rPr>
      <w:rFonts w:ascii="Arial" w:eastAsiaTheme="minorHAnsi" w:hAnsi="Arial" w:cs="Arial"/>
      <w:color w:val="000000"/>
      <w:sz w:val="21"/>
      <w:szCs w:val="21"/>
      <w:lang w:eastAsia="pl-PL"/>
    </w:rPr>
  </w:style>
  <w:style w:type="paragraph" w:styleId="Zwykytekst">
    <w:name w:val="Plain Text"/>
    <w:basedOn w:val="Normalny"/>
    <w:link w:val="ZwykytekstZnak"/>
    <w:uiPriority w:val="99"/>
    <w:rsid w:val="001D3779"/>
    <w:pPr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3779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Bodytext4">
    <w:name w:val="Body text4"/>
    <w:uiPriority w:val="99"/>
    <w:rsid w:val="001D3779"/>
    <w:rPr>
      <w:rFonts w:ascii="Arial" w:hAnsi="Arial" w:cs="Arial"/>
      <w:b/>
      <w:bCs/>
      <w:color w:val="000000"/>
      <w:sz w:val="17"/>
      <w:szCs w:val="17"/>
      <w:u w:val="single"/>
      <w:lang w:val="pl-PL" w:eastAsia="pl-PL"/>
    </w:rPr>
  </w:style>
  <w:style w:type="character" w:customStyle="1" w:styleId="Bodytext3">
    <w:name w:val="Body text3"/>
    <w:uiPriority w:val="99"/>
    <w:rsid w:val="001D3779"/>
    <w:rPr>
      <w:rFonts w:ascii="Arial" w:hAnsi="Arial" w:cs="Arial"/>
      <w:color w:val="000000"/>
      <w:sz w:val="21"/>
      <w:szCs w:val="21"/>
      <w:u w:val="single"/>
      <w:lang w:val="pl-PL" w:eastAsia="pl-PL"/>
    </w:rPr>
  </w:style>
  <w:style w:type="paragraph" w:customStyle="1" w:styleId="Indeks">
    <w:name w:val="Indeks"/>
    <w:basedOn w:val="Normalny"/>
    <w:uiPriority w:val="99"/>
    <w:rsid w:val="001D3779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1D3779"/>
  </w:style>
  <w:style w:type="paragraph" w:styleId="Tytu">
    <w:name w:val="Title"/>
    <w:basedOn w:val="Normalny"/>
    <w:link w:val="TytuZnak"/>
    <w:uiPriority w:val="99"/>
    <w:qFormat/>
    <w:rsid w:val="001D3779"/>
    <w:pPr>
      <w:spacing w:after="0" w:line="240" w:lineRule="auto"/>
      <w:jc w:val="center"/>
    </w:pPr>
    <w:rPr>
      <w:rFonts w:ascii="Courier New" w:eastAsia="Calibri" w:hAnsi="Courier New" w:cs="Courier New"/>
      <w:b/>
      <w:bCs/>
      <w:color w:val="00000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D3779"/>
    <w:rPr>
      <w:rFonts w:ascii="Courier New" w:eastAsia="Calibri" w:hAnsi="Courier New" w:cs="Courier New"/>
      <w:b/>
      <w:bCs/>
      <w:color w:val="000000"/>
      <w:sz w:val="32"/>
      <w:szCs w:val="32"/>
      <w:lang w:eastAsia="pl-PL"/>
    </w:rPr>
  </w:style>
  <w:style w:type="character" w:customStyle="1" w:styleId="Heading52">
    <w:name w:val="Heading #5 (2)_"/>
    <w:link w:val="Heading520"/>
    <w:uiPriority w:val="99"/>
    <w:rsid w:val="001D3779"/>
    <w:rPr>
      <w:rFonts w:ascii="Arial" w:hAnsi="Arial" w:cs="Arial"/>
      <w:color w:val="000000"/>
      <w:sz w:val="21"/>
      <w:szCs w:val="21"/>
      <w:shd w:val="clear" w:color="auto" w:fill="FFFFFF"/>
      <w:lang w:eastAsia="pl-PL"/>
    </w:rPr>
  </w:style>
  <w:style w:type="paragraph" w:customStyle="1" w:styleId="Heading520">
    <w:name w:val="Heading #5 (2)"/>
    <w:basedOn w:val="Normalny"/>
    <w:link w:val="Heading52"/>
    <w:uiPriority w:val="99"/>
    <w:rsid w:val="001D3779"/>
    <w:pPr>
      <w:widowControl w:val="0"/>
      <w:shd w:val="clear" w:color="auto" w:fill="FFFFFF"/>
      <w:spacing w:before="180" w:after="0" w:line="240" w:lineRule="atLeast"/>
      <w:outlineLvl w:val="4"/>
    </w:pPr>
    <w:rPr>
      <w:rFonts w:ascii="Arial" w:eastAsiaTheme="minorHAnsi" w:hAnsi="Arial" w:cs="Arial"/>
      <w:color w:val="000000"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37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779"/>
    <w:rPr>
      <w:rFonts w:ascii="Calibri" w:eastAsia="Times New Roman" w:hAnsi="Calibri" w:cs="Calibri"/>
    </w:rPr>
  </w:style>
  <w:style w:type="character" w:customStyle="1" w:styleId="Heading42">
    <w:name w:val="Heading #4 (2)_"/>
    <w:link w:val="Heading420"/>
    <w:uiPriority w:val="99"/>
    <w:rsid w:val="001D3779"/>
    <w:rPr>
      <w:rFonts w:ascii="Arial" w:hAnsi="Arial" w:cs="Arial"/>
      <w:color w:val="000000"/>
      <w:sz w:val="21"/>
      <w:szCs w:val="21"/>
      <w:shd w:val="clear" w:color="auto" w:fill="FFFFFF"/>
      <w:lang w:eastAsia="pl-PL"/>
    </w:rPr>
  </w:style>
  <w:style w:type="paragraph" w:customStyle="1" w:styleId="Heading420">
    <w:name w:val="Heading #4 (2)"/>
    <w:basedOn w:val="Normalny"/>
    <w:link w:val="Heading42"/>
    <w:uiPriority w:val="99"/>
    <w:rsid w:val="001D3779"/>
    <w:pPr>
      <w:widowControl w:val="0"/>
      <w:shd w:val="clear" w:color="auto" w:fill="FFFFFF"/>
      <w:spacing w:before="120" w:after="0" w:line="254" w:lineRule="exact"/>
      <w:jc w:val="center"/>
      <w:outlineLvl w:val="3"/>
    </w:pPr>
    <w:rPr>
      <w:rFonts w:ascii="Arial" w:eastAsiaTheme="minorHAnsi" w:hAnsi="Arial" w:cs="Arial"/>
      <w:color w:val="000000"/>
      <w:sz w:val="21"/>
      <w:szCs w:val="21"/>
      <w:lang w:eastAsia="pl-PL"/>
    </w:rPr>
  </w:style>
  <w:style w:type="character" w:customStyle="1" w:styleId="Footnote">
    <w:name w:val="Footnote_"/>
    <w:link w:val="Footnote0"/>
    <w:uiPriority w:val="99"/>
    <w:rsid w:val="001D3779"/>
    <w:rPr>
      <w:rFonts w:ascii="Arial" w:hAnsi="Arial" w:cs="Arial"/>
      <w:color w:val="000000"/>
      <w:sz w:val="21"/>
      <w:szCs w:val="21"/>
      <w:shd w:val="clear" w:color="auto" w:fill="FFFFFF"/>
      <w:lang w:eastAsia="pl-PL"/>
    </w:rPr>
  </w:style>
  <w:style w:type="paragraph" w:customStyle="1" w:styleId="Footnote0">
    <w:name w:val="Footnote"/>
    <w:basedOn w:val="Normalny"/>
    <w:link w:val="Footnote"/>
    <w:uiPriority w:val="99"/>
    <w:rsid w:val="001D3779"/>
    <w:pPr>
      <w:widowControl w:val="0"/>
      <w:shd w:val="clear" w:color="auto" w:fill="FFFFFF"/>
      <w:spacing w:after="0" w:line="250" w:lineRule="exact"/>
    </w:pPr>
    <w:rPr>
      <w:rFonts w:ascii="Arial" w:eastAsiaTheme="minorHAnsi" w:hAnsi="Arial" w:cs="Arial"/>
      <w:color w:val="000000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1D3779"/>
    <w:rPr>
      <w:sz w:val="16"/>
      <w:szCs w:val="16"/>
    </w:rPr>
  </w:style>
  <w:style w:type="character" w:customStyle="1" w:styleId="Headerorfooter">
    <w:name w:val="Header or footer_"/>
    <w:link w:val="Headerorfooter1"/>
    <w:uiPriority w:val="99"/>
    <w:rsid w:val="001D3779"/>
    <w:rPr>
      <w:rFonts w:ascii="Courier New" w:hAnsi="Courier New" w:cs="Courier New"/>
      <w:color w:val="000000"/>
      <w:sz w:val="19"/>
      <w:szCs w:val="19"/>
      <w:shd w:val="clear" w:color="auto" w:fill="FFFFFF"/>
      <w:lang w:eastAsia="pl-PL"/>
    </w:rPr>
  </w:style>
  <w:style w:type="paragraph" w:customStyle="1" w:styleId="Headerorfooter1">
    <w:name w:val="Header or footer1"/>
    <w:basedOn w:val="Normalny"/>
    <w:link w:val="Headerorfooter"/>
    <w:uiPriority w:val="99"/>
    <w:rsid w:val="001D3779"/>
    <w:pPr>
      <w:widowControl w:val="0"/>
      <w:shd w:val="clear" w:color="auto" w:fill="FFFFFF"/>
      <w:spacing w:after="0" w:line="230" w:lineRule="exact"/>
      <w:jc w:val="center"/>
    </w:pPr>
    <w:rPr>
      <w:rFonts w:ascii="Courier New" w:eastAsiaTheme="minorHAnsi" w:hAnsi="Courier New" w:cs="Courier New"/>
      <w:color w:val="000000"/>
      <w:sz w:val="19"/>
      <w:szCs w:val="19"/>
      <w:lang w:eastAsia="pl-PL"/>
    </w:rPr>
  </w:style>
  <w:style w:type="character" w:customStyle="1" w:styleId="Headerorfooter7">
    <w:name w:val="Header or footer + 7"/>
    <w:aliases w:val="5 pt"/>
    <w:uiPriority w:val="99"/>
    <w:rsid w:val="001D3779"/>
    <w:rPr>
      <w:rFonts w:ascii="Courier New" w:hAnsi="Courier New" w:cs="Courier New"/>
      <w:color w:val="000000"/>
      <w:sz w:val="15"/>
      <w:szCs w:val="15"/>
      <w:lang w:val="pl-PL" w:eastAsia="pl-PL"/>
    </w:rPr>
  </w:style>
  <w:style w:type="character" w:customStyle="1" w:styleId="Bodytext6">
    <w:name w:val="Body text (6)_"/>
    <w:link w:val="Bodytext60"/>
    <w:uiPriority w:val="99"/>
    <w:rsid w:val="001D3779"/>
    <w:rPr>
      <w:rFonts w:ascii="Courier New" w:hAnsi="Courier New" w:cs="Courier New"/>
      <w:color w:val="000000"/>
      <w:sz w:val="21"/>
      <w:szCs w:val="21"/>
      <w:shd w:val="clear" w:color="auto" w:fill="FFFFFF"/>
      <w:lang w:eastAsia="pl-PL"/>
    </w:rPr>
  </w:style>
  <w:style w:type="paragraph" w:customStyle="1" w:styleId="Bodytext60">
    <w:name w:val="Body text (6)"/>
    <w:basedOn w:val="Normalny"/>
    <w:link w:val="Bodytext6"/>
    <w:uiPriority w:val="99"/>
    <w:rsid w:val="001D3779"/>
    <w:pPr>
      <w:widowControl w:val="0"/>
      <w:shd w:val="clear" w:color="auto" w:fill="FFFFFF"/>
      <w:spacing w:before="120" w:after="0" w:line="250" w:lineRule="exact"/>
      <w:jc w:val="both"/>
    </w:pPr>
    <w:rPr>
      <w:rFonts w:ascii="Courier New" w:eastAsiaTheme="minorHAnsi" w:hAnsi="Courier New" w:cs="Courier New"/>
      <w:color w:val="000000"/>
      <w:sz w:val="21"/>
      <w:szCs w:val="21"/>
      <w:lang w:eastAsia="pl-PL"/>
    </w:rPr>
  </w:style>
  <w:style w:type="character" w:customStyle="1" w:styleId="Bodytext7">
    <w:name w:val="Body text (7)_"/>
    <w:link w:val="Bodytext70"/>
    <w:uiPriority w:val="99"/>
    <w:rsid w:val="001D3779"/>
    <w:rPr>
      <w:rFonts w:ascii="Courier New" w:hAnsi="Courier New" w:cs="Courier New"/>
      <w:color w:val="000000"/>
      <w:sz w:val="14"/>
      <w:szCs w:val="14"/>
      <w:shd w:val="clear" w:color="auto" w:fill="FFFFFF"/>
      <w:lang w:eastAsia="pl-PL"/>
    </w:rPr>
  </w:style>
  <w:style w:type="paragraph" w:customStyle="1" w:styleId="Bodytext70">
    <w:name w:val="Body text (7)"/>
    <w:basedOn w:val="Normalny"/>
    <w:link w:val="Bodytext7"/>
    <w:uiPriority w:val="99"/>
    <w:rsid w:val="001D3779"/>
    <w:pPr>
      <w:widowControl w:val="0"/>
      <w:shd w:val="clear" w:color="auto" w:fill="FFFFFF"/>
      <w:spacing w:before="240" w:after="0" w:line="187" w:lineRule="exact"/>
      <w:jc w:val="right"/>
    </w:pPr>
    <w:rPr>
      <w:rFonts w:ascii="Courier New" w:eastAsiaTheme="minorHAnsi" w:hAnsi="Courier New" w:cs="Courier New"/>
      <w:color w:val="000000"/>
      <w:sz w:val="14"/>
      <w:szCs w:val="14"/>
      <w:lang w:eastAsia="pl-PL"/>
    </w:rPr>
  </w:style>
  <w:style w:type="character" w:customStyle="1" w:styleId="Bodytext8">
    <w:name w:val="Body text (8)_"/>
    <w:link w:val="Bodytext80"/>
    <w:uiPriority w:val="99"/>
    <w:rsid w:val="001D3779"/>
    <w:rPr>
      <w:rFonts w:ascii="Courier New" w:hAnsi="Courier New" w:cs="Courier New"/>
      <w:color w:val="000000"/>
      <w:sz w:val="19"/>
      <w:szCs w:val="19"/>
      <w:shd w:val="clear" w:color="auto" w:fill="FFFFFF"/>
      <w:lang w:eastAsia="pl-PL"/>
    </w:rPr>
  </w:style>
  <w:style w:type="paragraph" w:customStyle="1" w:styleId="Bodytext80">
    <w:name w:val="Body text (8)"/>
    <w:basedOn w:val="Normalny"/>
    <w:link w:val="Bodytext8"/>
    <w:uiPriority w:val="99"/>
    <w:rsid w:val="001D3779"/>
    <w:pPr>
      <w:widowControl w:val="0"/>
      <w:shd w:val="clear" w:color="auto" w:fill="FFFFFF"/>
      <w:spacing w:before="60" w:after="0" w:line="226" w:lineRule="exact"/>
    </w:pPr>
    <w:rPr>
      <w:rFonts w:ascii="Courier New" w:eastAsiaTheme="minorHAnsi" w:hAnsi="Courier New" w:cs="Courier New"/>
      <w:color w:val="000000"/>
      <w:sz w:val="19"/>
      <w:szCs w:val="19"/>
      <w:lang w:eastAsia="pl-PL"/>
    </w:rPr>
  </w:style>
  <w:style w:type="character" w:customStyle="1" w:styleId="Bodytext10">
    <w:name w:val="Body text (10)_"/>
    <w:link w:val="Bodytext100"/>
    <w:uiPriority w:val="99"/>
    <w:rsid w:val="001D3779"/>
    <w:rPr>
      <w:rFonts w:ascii="Courier New" w:hAnsi="Courier New" w:cs="Courier New"/>
      <w:b/>
      <w:bCs/>
      <w:color w:val="000000"/>
      <w:shd w:val="clear" w:color="auto" w:fill="FFFFFF"/>
      <w:lang w:eastAsia="pl-PL"/>
    </w:rPr>
  </w:style>
  <w:style w:type="paragraph" w:customStyle="1" w:styleId="Bodytext100">
    <w:name w:val="Body text (10)"/>
    <w:basedOn w:val="Normalny"/>
    <w:link w:val="Bodytext10"/>
    <w:uiPriority w:val="99"/>
    <w:rsid w:val="001D3779"/>
    <w:pPr>
      <w:widowControl w:val="0"/>
      <w:shd w:val="clear" w:color="auto" w:fill="FFFFFF"/>
      <w:spacing w:after="0" w:line="274" w:lineRule="exact"/>
    </w:pPr>
    <w:rPr>
      <w:rFonts w:ascii="Courier New" w:eastAsiaTheme="minorHAnsi" w:hAnsi="Courier New" w:cs="Courier New"/>
      <w:b/>
      <w:bCs/>
      <w:color w:val="000000"/>
      <w:lang w:eastAsia="pl-PL"/>
    </w:rPr>
  </w:style>
  <w:style w:type="character" w:customStyle="1" w:styleId="Bodytext12">
    <w:name w:val="Body text (12)_"/>
    <w:link w:val="Bodytext121"/>
    <w:uiPriority w:val="99"/>
    <w:rsid w:val="001D3779"/>
    <w:rPr>
      <w:rFonts w:ascii="Tahoma" w:hAnsi="Tahoma" w:cs="Tahoma"/>
      <w:b/>
      <w:bCs/>
      <w:color w:val="000000"/>
      <w:sz w:val="24"/>
      <w:szCs w:val="24"/>
      <w:shd w:val="clear" w:color="auto" w:fill="FFFFFF"/>
      <w:lang w:eastAsia="pl-PL"/>
    </w:rPr>
  </w:style>
  <w:style w:type="paragraph" w:customStyle="1" w:styleId="Bodytext121">
    <w:name w:val="Body text (12)1"/>
    <w:basedOn w:val="Normalny"/>
    <w:link w:val="Bodytext12"/>
    <w:uiPriority w:val="99"/>
    <w:rsid w:val="001D3779"/>
    <w:pPr>
      <w:widowControl w:val="0"/>
      <w:shd w:val="clear" w:color="auto" w:fill="FFFFFF"/>
      <w:spacing w:before="660" w:after="240" w:line="326" w:lineRule="exact"/>
      <w:ind w:firstLine="780"/>
    </w:pPr>
    <w:rPr>
      <w:rFonts w:ascii="Tahoma" w:eastAsiaTheme="minorHAnsi" w:hAnsi="Tahoma" w:cs="Tahoma"/>
      <w:b/>
      <w:bCs/>
      <w:color w:val="000000"/>
      <w:sz w:val="24"/>
      <w:szCs w:val="24"/>
      <w:lang w:eastAsia="pl-PL"/>
    </w:rPr>
  </w:style>
  <w:style w:type="character" w:customStyle="1" w:styleId="Heading5">
    <w:name w:val="Heading #5_"/>
    <w:link w:val="Heading50"/>
    <w:uiPriority w:val="99"/>
    <w:rsid w:val="001D3779"/>
    <w:rPr>
      <w:rFonts w:ascii="Courier New" w:hAnsi="Courier New" w:cs="Courier New"/>
      <w:b/>
      <w:bCs/>
      <w:color w:val="000000"/>
      <w:shd w:val="clear" w:color="auto" w:fill="FFFFFF"/>
      <w:lang w:eastAsia="pl-PL"/>
    </w:rPr>
  </w:style>
  <w:style w:type="paragraph" w:customStyle="1" w:styleId="Heading50">
    <w:name w:val="Heading #5"/>
    <w:basedOn w:val="Normalny"/>
    <w:link w:val="Heading5"/>
    <w:uiPriority w:val="99"/>
    <w:rsid w:val="001D3779"/>
    <w:pPr>
      <w:widowControl w:val="0"/>
      <w:shd w:val="clear" w:color="auto" w:fill="FFFFFF"/>
      <w:spacing w:before="240" w:after="360" w:line="240" w:lineRule="atLeast"/>
      <w:outlineLvl w:val="4"/>
    </w:pPr>
    <w:rPr>
      <w:rFonts w:ascii="Courier New" w:eastAsiaTheme="minorHAnsi" w:hAnsi="Courier New" w:cs="Courier New"/>
      <w:b/>
      <w:bCs/>
      <w:color w:val="000000"/>
      <w:lang w:eastAsia="pl-PL"/>
    </w:rPr>
  </w:style>
  <w:style w:type="character" w:customStyle="1" w:styleId="Bodytext13">
    <w:name w:val="Body text (13)_"/>
    <w:link w:val="Bodytext130"/>
    <w:uiPriority w:val="99"/>
    <w:rsid w:val="001D3779"/>
    <w:rPr>
      <w:rFonts w:ascii="Courier New" w:hAnsi="Courier New" w:cs="Courier New"/>
      <w:color w:val="000000"/>
      <w:shd w:val="clear" w:color="auto" w:fill="FFFFFF"/>
      <w:lang w:eastAsia="pl-PL"/>
    </w:rPr>
  </w:style>
  <w:style w:type="paragraph" w:customStyle="1" w:styleId="Bodytext130">
    <w:name w:val="Body text (13)"/>
    <w:basedOn w:val="Normalny"/>
    <w:link w:val="Bodytext13"/>
    <w:uiPriority w:val="99"/>
    <w:rsid w:val="001D3779"/>
    <w:pPr>
      <w:widowControl w:val="0"/>
      <w:shd w:val="clear" w:color="auto" w:fill="FFFFFF"/>
      <w:spacing w:before="360" w:after="0" w:line="562" w:lineRule="exact"/>
    </w:pPr>
    <w:rPr>
      <w:rFonts w:ascii="Courier New" w:eastAsiaTheme="minorHAnsi" w:hAnsi="Courier New" w:cs="Courier New"/>
      <w:color w:val="000000"/>
      <w:lang w:eastAsia="pl-PL"/>
    </w:rPr>
  </w:style>
  <w:style w:type="character" w:customStyle="1" w:styleId="Bodytext14">
    <w:name w:val="Body text (14)_"/>
    <w:link w:val="Bodytext140"/>
    <w:uiPriority w:val="99"/>
    <w:rsid w:val="001D3779"/>
    <w:rPr>
      <w:rFonts w:ascii="Constantia" w:hAnsi="Constantia" w:cs="Constantia"/>
      <w:color w:val="000000"/>
      <w:sz w:val="16"/>
      <w:szCs w:val="16"/>
      <w:shd w:val="clear" w:color="auto" w:fill="FFFFFF"/>
      <w:lang w:eastAsia="pl-PL"/>
    </w:rPr>
  </w:style>
  <w:style w:type="paragraph" w:customStyle="1" w:styleId="Bodytext140">
    <w:name w:val="Body text (14)"/>
    <w:basedOn w:val="Normalny"/>
    <w:link w:val="Bodytext14"/>
    <w:uiPriority w:val="99"/>
    <w:rsid w:val="001D3779"/>
    <w:pPr>
      <w:widowControl w:val="0"/>
      <w:shd w:val="clear" w:color="auto" w:fill="FFFFFF"/>
      <w:spacing w:before="540" w:after="0" w:line="240" w:lineRule="atLeast"/>
      <w:jc w:val="right"/>
    </w:pPr>
    <w:rPr>
      <w:rFonts w:ascii="Constantia" w:eastAsiaTheme="minorHAnsi" w:hAnsi="Constantia" w:cs="Constantia"/>
      <w:color w:val="000000"/>
      <w:sz w:val="16"/>
      <w:szCs w:val="16"/>
      <w:lang w:eastAsia="pl-PL"/>
    </w:rPr>
  </w:style>
  <w:style w:type="character" w:customStyle="1" w:styleId="Heading5NotBold">
    <w:name w:val="Heading #5 + Not Bold"/>
    <w:uiPriority w:val="99"/>
    <w:rsid w:val="001D3779"/>
    <w:rPr>
      <w:rFonts w:ascii="Courier New" w:hAnsi="Courier New" w:cs="Courier New"/>
      <w:b/>
      <w:bCs/>
      <w:color w:val="000000"/>
      <w:sz w:val="22"/>
      <w:szCs w:val="22"/>
      <w:lang w:val="pl-PL" w:eastAsia="pl-PL"/>
    </w:rPr>
  </w:style>
  <w:style w:type="character" w:customStyle="1" w:styleId="Bodytext15">
    <w:name w:val="Body text (15)_"/>
    <w:link w:val="Bodytext150"/>
    <w:uiPriority w:val="99"/>
    <w:rsid w:val="001D3779"/>
    <w:rPr>
      <w:rFonts w:ascii="Constantia" w:hAnsi="Constantia" w:cs="Constantia"/>
      <w:color w:val="000000"/>
      <w:sz w:val="18"/>
      <w:szCs w:val="18"/>
      <w:shd w:val="clear" w:color="auto" w:fill="FFFFFF"/>
      <w:lang w:eastAsia="pl-PL"/>
    </w:rPr>
  </w:style>
  <w:style w:type="paragraph" w:customStyle="1" w:styleId="Bodytext150">
    <w:name w:val="Body text (15)"/>
    <w:basedOn w:val="Normalny"/>
    <w:link w:val="Bodytext15"/>
    <w:uiPriority w:val="99"/>
    <w:rsid w:val="001D3779"/>
    <w:pPr>
      <w:widowControl w:val="0"/>
      <w:shd w:val="clear" w:color="auto" w:fill="FFFFFF"/>
      <w:spacing w:before="900" w:after="960" w:line="240" w:lineRule="atLeast"/>
    </w:pPr>
    <w:rPr>
      <w:rFonts w:ascii="Constantia" w:eastAsiaTheme="minorHAnsi" w:hAnsi="Constantia" w:cs="Constantia"/>
      <w:color w:val="000000"/>
      <w:sz w:val="18"/>
      <w:szCs w:val="18"/>
      <w:lang w:eastAsia="pl-PL"/>
    </w:rPr>
  </w:style>
  <w:style w:type="character" w:customStyle="1" w:styleId="Bodytext16">
    <w:name w:val="Body text (16)_"/>
    <w:link w:val="Bodytext160"/>
    <w:uiPriority w:val="99"/>
    <w:rsid w:val="001D3779"/>
    <w:rPr>
      <w:rFonts w:ascii="Courier New" w:hAnsi="Courier New" w:cs="Courier New"/>
      <w:b/>
      <w:bCs/>
      <w:color w:val="000000"/>
      <w:shd w:val="clear" w:color="auto" w:fill="FFFFFF"/>
      <w:lang w:eastAsia="pl-PL"/>
    </w:rPr>
  </w:style>
  <w:style w:type="paragraph" w:customStyle="1" w:styleId="Bodytext160">
    <w:name w:val="Body text (16)"/>
    <w:basedOn w:val="Normalny"/>
    <w:link w:val="Bodytext16"/>
    <w:uiPriority w:val="99"/>
    <w:rsid w:val="001D3779"/>
    <w:pPr>
      <w:widowControl w:val="0"/>
      <w:shd w:val="clear" w:color="auto" w:fill="FFFFFF"/>
      <w:spacing w:after="0" w:line="562" w:lineRule="exact"/>
    </w:pPr>
    <w:rPr>
      <w:rFonts w:ascii="Courier New" w:eastAsiaTheme="minorHAnsi" w:hAnsi="Courier New" w:cs="Courier New"/>
      <w:b/>
      <w:bCs/>
      <w:color w:val="000000"/>
      <w:lang w:eastAsia="pl-PL"/>
    </w:rPr>
  </w:style>
  <w:style w:type="paragraph" w:styleId="Bezodstpw">
    <w:name w:val="No Spacing"/>
    <w:uiPriority w:val="99"/>
    <w:qFormat/>
    <w:rsid w:val="001D3779"/>
    <w:pPr>
      <w:widowControl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D3779"/>
    <w:pPr>
      <w:widowControl w:val="0"/>
      <w:spacing w:after="0" w:line="240" w:lineRule="auto"/>
      <w:ind w:left="708"/>
    </w:pPr>
    <w:rPr>
      <w:rFonts w:ascii="Courier New" w:eastAsia="Calibri" w:hAnsi="Courier New" w:cs="Courier New"/>
      <w:color w:val="000000"/>
      <w:sz w:val="24"/>
      <w:szCs w:val="24"/>
      <w:lang w:eastAsia="pl-PL"/>
    </w:rPr>
  </w:style>
  <w:style w:type="character" w:styleId="HTML-cytat">
    <w:name w:val="HTML Cite"/>
    <w:basedOn w:val="Domylnaczcionkaakapitu"/>
    <w:uiPriority w:val="99"/>
    <w:rsid w:val="001D3779"/>
    <w:rPr>
      <w:i/>
      <w:iCs/>
    </w:rPr>
  </w:style>
  <w:style w:type="paragraph" w:customStyle="1" w:styleId="ListParagraph1">
    <w:name w:val="List Paragraph1"/>
    <w:basedOn w:val="Normalny"/>
    <w:uiPriority w:val="99"/>
    <w:rsid w:val="001D37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hAnsi="Verdana" w:cs="Verdana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1D3779"/>
    <w:pPr>
      <w:widowControl w:val="0"/>
      <w:suppressLineNumbers/>
      <w:suppressAutoHyphens/>
      <w:spacing w:after="0" w:line="240" w:lineRule="auto"/>
    </w:pPr>
    <w:rPr>
      <w:rFonts w:eastAsia="Calibri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1D3779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D3779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1D3779"/>
  </w:style>
  <w:style w:type="paragraph" w:customStyle="1" w:styleId="BodyText22">
    <w:name w:val="Body Text 22"/>
    <w:basedOn w:val="Normalny"/>
    <w:uiPriority w:val="99"/>
    <w:rsid w:val="001D3779"/>
    <w:pPr>
      <w:spacing w:after="0" w:line="240" w:lineRule="auto"/>
      <w:jc w:val="both"/>
    </w:pPr>
    <w:rPr>
      <w:rFonts w:ascii="Arial" w:hAnsi="Arial" w:cs="Arial"/>
      <w:lang w:eastAsia="pl-PL"/>
    </w:rPr>
  </w:style>
  <w:style w:type="paragraph" w:styleId="Lista">
    <w:name w:val="List"/>
    <w:basedOn w:val="Tekstpodstawowy"/>
    <w:uiPriority w:val="99"/>
    <w:semiHidden/>
    <w:rsid w:val="001D3779"/>
    <w:pPr>
      <w:jc w:val="both"/>
    </w:pPr>
    <w:rPr>
      <w:rFonts w:ascii="Arial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D377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wciety">
    <w:name w:val="a) wciety"/>
    <w:basedOn w:val="Normalny"/>
    <w:uiPriority w:val="99"/>
    <w:rsid w:val="001D3779"/>
    <w:pPr>
      <w:tabs>
        <w:tab w:val="left" w:pos="454"/>
      </w:tabs>
      <w:suppressAutoHyphens/>
      <w:spacing w:after="0"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color w:val="000000"/>
      <w:sz w:val="19"/>
      <w:szCs w:val="19"/>
      <w:lang w:eastAsia="zh-CN"/>
    </w:rPr>
  </w:style>
  <w:style w:type="paragraph" w:customStyle="1" w:styleId="Tretekstu">
    <w:name w:val="Treść tekstu"/>
    <w:basedOn w:val="Normalny"/>
    <w:uiPriority w:val="99"/>
    <w:rsid w:val="001D3779"/>
    <w:pPr>
      <w:suppressAutoHyphens/>
      <w:spacing w:after="0" w:line="240" w:lineRule="auto"/>
      <w:jc w:val="both"/>
    </w:pPr>
    <w:rPr>
      <w:rFonts w:ascii="Times New Roman" w:hAnsi="Times New Roman" w:cs="Times New Roman"/>
      <w:b/>
      <w:bCs/>
      <w:i/>
      <w:iCs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1D3779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377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uiPriority w:val="99"/>
    <w:rsid w:val="001D377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otegowska@womp.wloclawek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ekretariat@womp.wloclawek.pl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8614</Words>
  <Characters>51685</Characters>
  <Application>Microsoft Office Word</Application>
  <DocSecurity>0</DocSecurity>
  <Lines>430</Lines>
  <Paragraphs>120</Paragraphs>
  <ScaleCrop>false</ScaleCrop>
  <Company/>
  <LinksUpToDate>false</LinksUpToDate>
  <CharactersWithSpaces>60179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msztubecka</dc:creator>
  <cp:keywords/>
  <dc:description/>
  <cp:lastModifiedBy>msztubecka</cp:lastModifiedBy>
  <cp:revision>1</cp:revision>
  <dcterms:created xsi:type="dcterms:W3CDTF">2014-12-02T12:47:00Z</dcterms:created>
  <dcterms:modified xsi:type="dcterms:W3CDTF">2014-12-02T12:47:00Z</dcterms:modified>
</cp:coreProperties>
</file>